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C56" w:rsidRPr="0038266A" w:rsidRDefault="00647C56" w:rsidP="007333B8">
      <w:pPr>
        <w:ind w:left="7797"/>
        <w:rPr>
          <w:rFonts w:ascii="Liberation Serif" w:hAnsi="Liberation Serif"/>
          <w:sz w:val="28"/>
          <w:szCs w:val="28"/>
        </w:rPr>
      </w:pPr>
      <w:r w:rsidRPr="0038266A">
        <w:rPr>
          <w:rFonts w:ascii="Liberation Serif" w:hAnsi="Liberation Serif"/>
          <w:sz w:val="28"/>
          <w:szCs w:val="28"/>
        </w:rPr>
        <w:t>Утвержден</w:t>
      </w:r>
    </w:p>
    <w:p w:rsidR="00647C56" w:rsidRPr="00ED7EB7" w:rsidRDefault="00647C56" w:rsidP="007333B8">
      <w:pPr>
        <w:ind w:left="7797"/>
        <w:rPr>
          <w:rFonts w:ascii="Liberation Serif" w:hAnsi="Liberation Serif"/>
          <w:sz w:val="28"/>
          <w:szCs w:val="28"/>
          <w:u w:val="single"/>
        </w:rPr>
      </w:pPr>
      <w:r w:rsidRPr="0038266A">
        <w:rPr>
          <w:rFonts w:ascii="Liberation Serif" w:hAnsi="Liberation Serif"/>
          <w:sz w:val="28"/>
          <w:szCs w:val="28"/>
        </w:rPr>
        <w:t>постановлением Главы</w:t>
      </w:r>
      <w:r w:rsidR="007F3F19" w:rsidRPr="0038266A">
        <w:rPr>
          <w:rFonts w:ascii="Liberation Serif" w:hAnsi="Liberation Serif"/>
          <w:sz w:val="28"/>
          <w:szCs w:val="28"/>
        </w:rPr>
        <w:t xml:space="preserve"> Каменск</w:t>
      </w:r>
      <w:r w:rsidR="00412623">
        <w:rPr>
          <w:rFonts w:ascii="Liberation Serif" w:hAnsi="Liberation Serif"/>
          <w:sz w:val="28"/>
          <w:szCs w:val="28"/>
        </w:rPr>
        <w:t xml:space="preserve">ого </w:t>
      </w:r>
      <w:r w:rsidR="007F3F19" w:rsidRPr="0038266A">
        <w:rPr>
          <w:rFonts w:ascii="Liberation Serif" w:hAnsi="Liberation Serif"/>
          <w:sz w:val="28"/>
          <w:szCs w:val="28"/>
        </w:rPr>
        <w:t>городск</w:t>
      </w:r>
      <w:r w:rsidR="00412623">
        <w:rPr>
          <w:rFonts w:ascii="Liberation Serif" w:hAnsi="Liberation Serif"/>
          <w:sz w:val="28"/>
          <w:szCs w:val="28"/>
        </w:rPr>
        <w:t>ого округа</w:t>
      </w:r>
      <w:r w:rsidR="007F3F19" w:rsidRPr="0038266A">
        <w:rPr>
          <w:rFonts w:ascii="Liberation Serif" w:hAnsi="Liberation Serif"/>
          <w:sz w:val="28"/>
          <w:szCs w:val="28"/>
        </w:rPr>
        <w:t xml:space="preserve"> </w:t>
      </w:r>
      <w:r w:rsidR="000D4E60" w:rsidRPr="0038266A">
        <w:rPr>
          <w:rFonts w:ascii="Liberation Serif" w:hAnsi="Liberation Serif"/>
          <w:sz w:val="28"/>
          <w:szCs w:val="28"/>
        </w:rPr>
        <w:t xml:space="preserve">от  </w:t>
      </w:r>
      <w:r w:rsidR="00ED7EB7">
        <w:rPr>
          <w:rFonts w:ascii="Liberation Serif" w:hAnsi="Liberation Serif"/>
          <w:sz w:val="28"/>
          <w:szCs w:val="28"/>
          <w:u w:val="single"/>
        </w:rPr>
        <w:t>13.11.2024</w:t>
      </w:r>
      <w:r w:rsidR="00ED7EB7">
        <w:rPr>
          <w:rFonts w:ascii="Liberation Serif" w:hAnsi="Liberation Serif"/>
          <w:sz w:val="28"/>
          <w:szCs w:val="28"/>
        </w:rPr>
        <w:t xml:space="preserve"> № </w:t>
      </w:r>
      <w:r w:rsidR="00ED7EB7">
        <w:rPr>
          <w:rFonts w:ascii="Liberation Serif" w:hAnsi="Liberation Serif"/>
          <w:sz w:val="28"/>
          <w:szCs w:val="28"/>
          <w:u w:val="single"/>
        </w:rPr>
        <w:t>2427</w:t>
      </w:r>
    </w:p>
    <w:p w:rsidR="007333B8" w:rsidRPr="0038266A" w:rsidRDefault="00647C56" w:rsidP="007333B8">
      <w:pPr>
        <w:ind w:left="7740"/>
        <w:rPr>
          <w:rFonts w:ascii="Liberation Serif" w:hAnsi="Liberation Serif"/>
        </w:rPr>
      </w:pPr>
      <w:r w:rsidRPr="0038266A">
        <w:rPr>
          <w:rFonts w:ascii="Liberation Serif" w:hAnsi="Liberation Serif"/>
        </w:rPr>
        <w:t>«</w:t>
      </w:r>
      <w:r w:rsidR="002B7A41" w:rsidRPr="0038266A">
        <w:rPr>
          <w:rFonts w:ascii="Liberation Serif" w:hAnsi="Liberation Serif"/>
        </w:rPr>
        <w:t xml:space="preserve">Об утверждении </w:t>
      </w:r>
      <w:proofErr w:type="gramStart"/>
      <w:r w:rsidR="002B7A41" w:rsidRPr="0038266A">
        <w:rPr>
          <w:rFonts w:ascii="Liberation Serif" w:hAnsi="Liberation Serif"/>
        </w:rPr>
        <w:t>Плана мероприятий органов местного самоуправления Каменского муниципального округа Свердловской области</w:t>
      </w:r>
      <w:proofErr w:type="gramEnd"/>
      <w:r w:rsidR="002B7A41" w:rsidRPr="0038266A">
        <w:rPr>
          <w:rFonts w:ascii="Liberation Serif" w:hAnsi="Liberation Serif"/>
        </w:rPr>
        <w:t xml:space="preserve"> по противодействию коррупции на 2025-2030 годы и Перечня целевых показателей реализации Плана мероприятий органов местного самоуправления Каменского муниципального округа Свердловской области  по противодействию коррупции на 2025-2030 годы»</w:t>
      </w:r>
      <w:r w:rsidR="00CD46BC">
        <w:rPr>
          <w:rFonts w:ascii="Liberation Serif" w:hAnsi="Liberation Serif"/>
        </w:rPr>
        <w:t xml:space="preserve"> (в редакции от 17.11.2025 года № </w:t>
      </w:r>
      <w:r w:rsidR="00601EE3">
        <w:rPr>
          <w:rFonts w:ascii="Liberation Serif" w:hAnsi="Liberation Serif"/>
        </w:rPr>
        <w:t>2033, от 03.02.2026 года № 151</w:t>
      </w:r>
      <w:r w:rsidR="00CD46BC">
        <w:rPr>
          <w:rFonts w:ascii="Liberation Serif" w:hAnsi="Liberation Serif"/>
        </w:rPr>
        <w:t>)</w:t>
      </w:r>
    </w:p>
    <w:p w:rsidR="00710705" w:rsidRPr="0038266A" w:rsidRDefault="00710705" w:rsidP="00647C56">
      <w:pPr>
        <w:pStyle w:val="ConsPlusNormal"/>
        <w:ind w:left="7797"/>
        <w:rPr>
          <w:rFonts w:ascii="Liberation Serif" w:hAnsi="Liberation Serif" w:cs="Times New Roman"/>
          <w:sz w:val="24"/>
          <w:szCs w:val="24"/>
        </w:rPr>
      </w:pPr>
    </w:p>
    <w:p w:rsidR="00647C56" w:rsidRPr="0038266A" w:rsidRDefault="00647C56" w:rsidP="00647C56">
      <w:pPr>
        <w:pStyle w:val="ConsPlusNormal"/>
        <w:ind w:left="7797"/>
        <w:rPr>
          <w:rFonts w:ascii="Liberation Serif" w:hAnsi="Liberation Serif" w:cs="Times New Roman"/>
          <w:sz w:val="24"/>
          <w:szCs w:val="24"/>
        </w:rPr>
      </w:pPr>
    </w:p>
    <w:p w:rsidR="007333B8" w:rsidRPr="0038266A" w:rsidRDefault="00647C56" w:rsidP="007333B8">
      <w:pPr>
        <w:jc w:val="center"/>
        <w:rPr>
          <w:rFonts w:ascii="Liberation Serif" w:hAnsi="Liberation Serif"/>
          <w:b/>
          <w:i/>
        </w:rPr>
      </w:pPr>
      <w:bookmarkStart w:id="0" w:name="P43"/>
      <w:bookmarkEnd w:id="0"/>
      <w:r w:rsidRPr="0038266A">
        <w:rPr>
          <w:rFonts w:ascii="Liberation Serif" w:hAnsi="Liberation Serif"/>
          <w:b/>
        </w:rPr>
        <w:t xml:space="preserve">План </w:t>
      </w:r>
      <w:proofErr w:type="gramStart"/>
      <w:r w:rsidRPr="0038266A">
        <w:rPr>
          <w:rFonts w:ascii="Liberation Serif" w:hAnsi="Liberation Serif"/>
          <w:b/>
        </w:rPr>
        <w:t xml:space="preserve">мероприятий органов местного самоуправления Каменского </w:t>
      </w:r>
      <w:r w:rsidR="002B7A41" w:rsidRPr="0038266A">
        <w:rPr>
          <w:rFonts w:ascii="Liberation Serif" w:hAnsi="Liberation Serif"/>
          <w:b/>
        </w:rPr>
        <w:t>муниципального округа Свердловской области</w:t>
      </w:r>
      <w:proofErr w:type="gramEnd"/>
      <w:r w:rsidRPr="0038266A">
        <w:rPr>
          <w:rFonts w:ascii="Liberation Serif" w:hAnsi="Liberation Serif"/>
          <w:b/>
        </w:rPr>
        <w:t xml:space="preserve"> по противодействию коррупции на </w:t>
      </w:r>
      <w:r w:rsidR="002B7A41" w:rsidRPr="0038266A">
        <w:rPr>
          <w:rFonts w:ascii="Liberation Serif" w:hAnsi="Liberation Serif"/>
          <w:b/>
        </w:rPr>
        <w:t>2025-2030</w:t>
      </w:r>
      <w:r w:rsidR="007A7F34" w:rsidRPr="0038266A">
        <w:rPr>
          <w:rFonts w:ascii="Liberation Serif" w:hAnsi="Liberation Serif"/>
          <w:b/>
        </w:rPr>
        <w:t xml:space="preserve"> </w:t>
      </w:r>
      <w:r w:rsidRPr="0038266A">
        <w:rPr>
          <w:rFonts w:ascii="Liberation Serif" w:hAnsi="Liberation Serif"/>
          <w:b/>
        </w:rPr>
        <w:t>годы</w:t>
      </w:r>
      <w:r w:rsidR="007333B8" w:rsidRPr="0038266A">
        <w:rPr>
          <w:rFonts w:ascii="Liberation Serif" w:hAnsi="Liberation Serif"/>
          <w:b/>
        </w:rPr>
        <w:t xml:space="preserve"> </w:t>
      </w:r>
    </w:p>
    <w:p w:rsidR="00710705" w:rsidRPr="0038266A" w:rsidRDefault="00710705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1484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814"/>
        <w:gridCol w:w="5589"/>
        <w:gridCol w:w="832"/>
        <w:gridCol w:w="2880"/>
        <w:gridCol w:w="1958"/>
        <w:gridCol w:w="1958"/>
      </w:tblGrid>
      <w:tr w:rsidR="0091609E" w:rsidRPr="0038266A" w:rsidTr="0091609E"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6421" w:type="dxa"/>
            <w:gridSpan w:val="2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0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Ожидаемый результат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421" w:type="dxa"/>
            <w:gridSpan w:val="2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1. СОВЕРШЕНСТВОВАНИЕ НОРМАТИВНОГО ПРАВОВОГО ОБЕСПЕЧЕНИЯ ДЕЯТЕЛЬНОСТИ ПО ПРОТИВОДЕЙСТВИЮ КОРРУПЦИИ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Ежегодный анализ содержания действующих муниципальных нормативных правовых актов Каменского муниципального округа Свердловской области (далее – Каменского муниципального округа) в сфере противодействия коррупции и их актуализация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 xml:space="preserve"> (при </w:t>
            </w:r>
            <w:proofErr w:type="spellStart"/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необхлдимости</w:t>
            </w:r>
            <w:proofErr w:type="spellEnd"/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2880" w:type="dxa"/>
          </w:tcPr>
          <w:p w:rsidR="0091609E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91609E" w:rsidRPr="0038266A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 ноября того же года</w:t>
            </w:r>
          </w:p>
        </w:tc>
        <w:tc>
          <w:tcPr>
            <w:tcW w:w="1958" w:type="dxa"/>
          </w:tcPr>
          <w:p w:rsidR="0091609E" w:rsidRPr="0038266A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Проект нормативного правового акта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 w:rsidP="00C11C24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Раздел 2. ПОВЫШЕНИЕ РЕЗУЛЬТАТИВНОСТИ АНТИКОРРУПЦИОННОЙ ЭКСПЕРТИЗЫ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МУНИЦИПАЛЬНЫХ НОРМАТИВНЫХ ПРАВОВЫХ АКТОВ КАМЕНСКОГО МУНИЦИПАЛЬНОГО ОКРУГА И ПРОЕКТОВ МУНИЦИПАЛЬНЫХ НОРМАТИВНЫХ ПРАВОВЫХ АКТОВ КАМЕНСКОГО МУНИЦИПАЛЬНОГО ОКРУГА</w:t>
            </w:r>
          </w:p>
        </w:tc>
        <w:tc>
          <w:tcPr>
            <w:tcW w:w="1958" w:type="dxa"/>
          </w:tcPr>
          <w:p w:rsidR="0091609E" w:rsidRPr="0038266A" w:rsidRDefault="0091609E" w:rsidP="00C11C24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внутренней антикоррупционной экспертизы,  в целях выявления коррупциогенных факторов и последующего устранения таких факторов:</w:t>
            </w:r>
          </w:p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   - муниципальных нормативных правовых актов Каменского муниципального округа при проведении их правовой экспертизы и мониторинге их применения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(выборочно)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</w:p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   - проектов муниципальных нормативных правовых актов Каменского муниципального округа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А.Г., Мальцева О.В.)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не позднее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28 декабря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 w:rsidP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течение 3 рабочих дней  с момента поступления проекта НПА для согласования</w:t>
            </w:r>
          </w:p>
        </w:tc>
        <w:tc>
          <w:tcPr>
            <w:tcW w:w="1958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Аналитическая записка</w:t>
            </w: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заключение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713EA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Направление проектов муниципальных нормативных правовых актов Каменского муниципального округа в прокуратуру Каменского района, </w:t>
            </w:r>
            <w:r w:rsidRPr="0038266A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аккредитованным Министерством юстиции Российской Федерации независимым экспертам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для проведения антикоррупционной экспертизы в целях устранения коррупциогенных факторов на стадии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Размещение проектов муниципальных нормативных правовых актов Каменского муниципального округа в подразделе «Антикоррупционная экспертиза» раздела «Противодействие коррупции», на официальном сайте Каменского муниципального округа в информационно-телекоммуникационной сети "Интернет" (далее - сеть Интернет) в целях обеспечения возможности независимым экспертам проводить независимую антикоррупционную экспертиз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у</w:t>
            </w:r>
          </w:p>
        </w:tc>
        <w:tc>
          <w:tcPr>
            <w:tcW w:w="2880" w:type="dxa"/>
          </w:tcPr>
          <w:p w:rsidR="0091609E" w:rsidRPr="0038266A" w:rsidRDefault="0091609E" w:rsidP="003C5AA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Разработчики проектов муниципальных нормативных правовых актов 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подготовки проектов муниципальных нормативных правовых актов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Сопроводительное письмо,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скрин-шот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отправки проекта </w:t>
            </w:r>
            <w:r w:rsidRPr="0038266A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аккредитованным Министерством юстиции Российской Федерации независимым экспертам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91609E" w:rsidRPr="0038266A" w:rsidTr="0091609E">
        <w:trPr>
          <w:trHeight w:val="1730"/>
        </w:trPr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Обобщение результатов независимой антикоррупционной экспертизы муниципальных нормативных правовых актов Каменского муниципального округа и проектов муниципальных нормативных правовых актов Каменского муниципального округа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91609E" w:rsidP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не позднее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20 января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следующего года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</w:tcPr>
          <w:p w:rsidR="0091609E" w:rsidRPr="0038266A" w:rsidRDefault="00D22A70" w:rsidP="002B02E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713EA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eastAsiaTheme="minorHAnsi" w:hAnsi="Liberation Serif"/>
                <w:lang w:eastAsia="en-US"/>
              </w:rPr>
              <w:t xml:space="preserve">Обеспечение размещения заключений аккредитованных Министерством юстиции Российской Федерации независимых экспертов по итогам проведения антикоррупционной экспертизы проектов нормативных правовых актов в подразделах «Антикоррупционная экспертиза» </w:t>
            </w:r>
            <w:r w:rsidRPr="0038266A">
              <w:rPr>
                <w:rFonts w:ascii="Liberation Serif" w:hAnsi="Liberation Serif"/>
              </w:rPr>
              <w:t xml:space="preserve">раздела «Противодействие коррупции», на официальном сайте Каменского муниципального округа в сети Интернет 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поступления заключения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устный 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814" w:type="dxa"/>
          </w:tcPr>
          <w:p w:rsidR="0091609E" w:rsidRPr="0038266A" w:rsidRDefault="0091609E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3. СОВЕРШЕНСТВОВАНИЕ РАБОТЫ ПОДРАЗДЕЛЕНИЙ КАДРОВЫХ СЛУЖБ ПО ПРОФИЛАКТИКЕ КОРРУПЦИОННЫХ И ИНЫХ ПРАВОНАРУШЕНИЙ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AB773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814" w:type="dxa"/>
          </w:tcPr>
          <w:p w:rsidR="0091609E" w:rsidRPr="0038266A" w:rsidRDefault="00D22A70" w:rsidP="00AB773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6421" w:type="dxa"/>
            <w:gridSpan w:val="2"/>
          </w:tcPr>
          <w:p w:rsidR="0091609E" w:rsidRPr="007C70C8" w:rsidRDefault="0091609E" w:rsidP="00D03D36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7C70C8">
              <w:rPr>
                <w:rFonts w:ascii="Liberation Serif" w:hAnsi="Liberation Serif" w:cs="Times New Roman"/>
                <w:sz w:val="24"/>
                <w:szCs w:val="24"/>
              </w:rPr>
              <w:t>Ежегодное проведение оценки коррупционных рисков, возникающих при реализации органами местного самоуправления Каменского муниципального округа возложенных на них функций</w:t>
            </w:r>
          </w:p>
        </w:tc>
        <w:tc>
          <w:tcPr>
            <w:tcW w:w="2880" w:type="dxa"/>
          </w:tcPr>
          <w:p w:rsidR="0091609E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муниципальном округе</w:t>
            </w:r>
            <w:proofErr w:type="gramEnd"/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Контрольный орган Каменского муниципальном округе </w:t>
            </w:r>
            <w:proofErr w:type="gramEnd"/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7C70C8" w:rsidRPr="0038266A" w:rsidRDefault="007C70C8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 w:rsidP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29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корректировка перечня коррупционных рисков, утвержденных правовым актом соответствующего органа местного самоуправления (при необходимости)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14" w:type="dxa"/>
          </w:tcPr>
          <w:p w:rsidR="0091609E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6421" w:type="dxa"/>
            <w:gridSpan w:val="2"/>
          </w:tcPr>
          <w:p w:rsidR="0091609E" w:rsidRPr="0038266A" w:rsidRDefault="00601EE3" w:rsidP="001D2F7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Исключен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постановлением от 03.02.2026 № 151</w:t>
            </w:r>
          </w:p>
        </w:tc>
        <w:tc>
          <w:tcPr>
            <w:tcW w:w="2880" w:type="dxa"/>
          </w:tcPr>
          <w:p w:rsidR="007C70C8" w:rsidRPr="0038266A" w:rsidRDefault="007C70C8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814" w:type="dxa"/>
          </w:tcPr>
          <w:p w:rsidR="00601EE3" w:rsidRPr="0038266A" w:rsidRDefault="00601EE3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737307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Исключен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постановлением от 03.02.2026 № 151</w:t>
            </w:r>
          </w:p>
        </w:tc>
        <w:tc>
          <w:tcPr>
            <w:tcW w:w="2880" w:type="dxa"/>
          </w:tcPr>
          <w:p w:rsidR="00601EE3" w:rsidRPr="0038266A" w:rsidRDefault="00601EE3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814" w:type="dxa"/>
          </w:tcPr>
          <w:p w:rsidR="00601EE3" w:rsidRPr="0038266A" w:rsidRDefault="00601EE3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Направление в прокуратуру Каменского района списков лиц, уволенных с муниципальной службы в органах местного самоуправления Каменского муниципального округа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Ежеквартально, до 30 числа последнего месяца отчетного периода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Сопроводительное письмо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814" w:type="dxa"/>
          </w:tcPr>
          <w:p w:rsidR="00601EE3" w:rsidRPr="0038266A" w:rsidRDefault="00601EE3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A3798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проверок соблюдения законодательства Российской Федерации, законодательства Свердловской области, муниципальных нормативных правовых актов Каменского муниципального округа о муниципальной службе и противодействии коррупции в отраслевых (функциональных) и территориальных органах Администрации Каменского муниципального округа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Е.С.)</w:t>
            </w:r>
          </w:p>
        </w:tc>
        <w:tc>
          <w:tcPr>
            <w:tcW w:w="1958" w:type="dxa"/>
          </w:tcPr>
          <w:p w:rsidR="00601EE3" w:rsidRPr="0038266A" w:rsidRDefault="00601EE3" w:rsidP="00A3798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2027 год</w:t>
            </w:r>
          </w:p>
        </w:tc>
        <w:tc>
          <w:tcPr>
            <w:tcW w:w="1958" w:type="dxa"/>
          </w:tcPr>
          <w:p w:rsidR="00601EE3" w:rsidRPr="0038266A" w:rsidRDefault="00601EE3" w:rsidP="00A3798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Акт проверки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814" w:type="dxa"/>
          </w:tcPr>
          <w:p w:rsidR="00601EE3" w:rsidRPr="0038266A" w:rsidRDefault="00601EE3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мониторинга соблюдения муниципальными служащими органов местного самоуправления Каменского муниципального округа, ограничений и запретов, связанных с прохождением муниципальной службы в органах местного самоуправления Каменского  муниципального округа</w:t>
            </w:r>
          </w:p>
        </w:tc>
        <w:tc>
          <w:tcPr>
            <w:tcW w:w="2880" w:type="dxa"/>
          </w:tcPr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Руководители отраслевых (функциональных) и территориальных органов Администрации</w:t>
            </w: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Чемезова О.А.,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один раз в полугодие, до 25 июля и до 20 января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14" w:type="dxa"/>
          </w:tcPr>
          <w:p w:rsidR="00601EE3" w:rsidRPr="0038266A" w:rsidRDefault="00601EE3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82473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Ежегодное обобщение практики уведомлений о фактах склонения муниципальных служащих органов местного самоуправления Каменского муниципального округа к совершению коррупционных правонарушений, подготовка обзоров и рассмотрение данных обзоров на заседании комиссии по координации работы по противодействию коррупции в Каменском муниципальном округе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до 29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601EE3" w:rsidRPr="0038266A" w:rsidTr="0091609E">
        <w:trPr>
          <w:trHeight w:val="2405"/>
        </w:trPr>
        <w:tc>
          <w:tcPr>
            <w:tcW w:w="814" w:type="dxa"/>
          </w:tcPr>
          <w:p w:rsidR="00601EE3" w:rsidRPr="0038266A" w:rsidRDefault="00601EE3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814" w:type="dxa"/>
          </w:tcPr>
          <w:p w:rsidR="00601EE3" w:rsidRPr="0038266A" w:rsidRDefault="00601EE3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Информирование прокуратуры Каменского района, Департамента противодействия коррупции и контроля Свердловской области о поступлении уведомления о фактах склонения муниципальных служащих, замещающих должности муниципальной службы в органах местного самоуправления Каменского муниципального округа (далее - муниципальные служащие), к совершению коррупционных правонарушений</w:t>
            </w:r>
          </w:p>
        </w:tc>
        <w:tc>
          <w:tcPr>
            <w:tcW w:w="2880" w:type="dxa"/>
          </w:tcPr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Каменского муниципального округа 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Чемезова О.А.,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601EE3" w:rsidRPr="0038266A" w:rsidRDefault="00601EE3" w:rsidP="00811B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По мере поступления уведомления в сроки и в порядке, установленном представителем нанимателя (работодателем)</w:t>
            </w:r>
          </w:p>
        </w:tc>
        <w:tc>
          <w:tcPr>
            <w:tcW w:w="1958" w:type="dxa"/>
          </w:tcPr>
          <w:p w:rsidR="00601EE3" w:rsidRPr="0038266A" w:rsidRDefault="00601EE3" w:rsidP="00811B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уведомление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14" w:type="dxa"/>
          </w:tcPr>
          <w:p w:rsidR="00601EE3" w:rsidRPr="0038266A" w:rsidRDefault="00601EE3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Организация работы по доведению до граждан, поступающих на должности муниципальной службы в органы местного самоуправления Каменского муниципального округа (далее – муниципальной службы), и руководителей подведомственных (курируемых) учреждений Каменского муниципального округа положений антикоррупционного законодательства Российской Федерации, Свердловской области, муниципальных нормативных правовых актов Каменского муниципального округа в том числе:</w:t>
            </w:r>
          </w:p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1) об ответственности за коррупционные правонарушения (в том числе об увольнении в связи с утратой доверия);</w:t>
            </w:r>
          </w:p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2) рекомендаций по соблюдению муниципальными служащими норм этики в целях противодействия коррупции и иным правонарушениям, подготовленных Министерством труда и социальной защиты Российской Федерации (Письмо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от 27.11.2017 N 55501);</w:t>
            </w:r>
          </w:p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3) о запретах и ограничениях, требованиях о предотвращении и урегулировании конфликта интересов, исполнении иных обязанностей, установленных в целях противодействия коррупции</w:t>
            </w:r>
          </w:p>
        </w:tc>
        <w:tc>
          <w:tcPr>
            <w:tcW w:w="2880" w:type="dxa"/>
          </w:tcPr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Руководители отраслевых (функциональных) и территориальных органов Администрации</w:t>
            </w: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Чемезова О.А.,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601EE3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по мере поступления на службу (работу)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Расписка в личном деле муниципального служащего об ознакомлении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14" w:type="dxa"/>
          </w:tcPr>
          <w:p w:rsidR="00601EE3" w:rsidRPr="0038266A" w:rsidRDefault="00601EE3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Обобщение практики правоприменения по результатам вступивших в законную силу решений судов, арбитражных судов о признании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недействительными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 заседания рабочей группы правоприменительной практики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814" w:type="dxa"/>
          </w:tcPr>
          <w:p w:rsidR="00601EE3" w:rsidRPr="0038266A" w:rsidRDefault="00601EE3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бобщение практики правоприменения законодательства Российской Федерации в сфере конфликта интересов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1 марта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  <w:tc>
          <w:tcPr>
            <w:tcW w:w="814" w:type="dxa"/>
          </w:tcPr>
          <w:p w:rsidR="00601EE3" w:rsidRPr="0038266A" w:rsidRDefault="00601EE3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82473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Размещение в разделе, посвященном вопросам противодействия коррупции, официального сайта муниципального образования «Каменский муниципальный округ»</w:t>
            </w:r>
            <w:r w:rsidRPr="0038266A">
              <w:rPr>
                <w:rFonts w:ascii="Liberation Serif" w:eastAsiaTheme="minorHAnsi" w:hAnsi="Liberation Serif"/>
                <w:bCs/>
                <w:sz w:val="24"/>
                <w:szCs w:val="24"/>
              </w:rPr>
              <w:t>,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в сети «Интернет» отчета о результатах выполнения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плана мероприятий по противодействию коррупции на 2025–2030 годы</w:t>
            </w:r>
          </w:p>
        </w:tc>
        <w:tc>
          <w:tcPr>
            <w:tcW w:w="2880" w:type="dxa"/>
          </w:tcPr>
          <w:p w:rsidR="00601EE3" w:rsidRDefault="00601EE3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Отдел по правовой и кадровой работе Администрации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муниципального округа</w:t>
            </w:r>
          </w:p>
          <w:p w:rsidR="00601EE3" w:rsidRPr="0038266A" w:rsidRDefault="00601EE3" w:rsidP="00206BD9">
            <w:pPr>
              <w:pStyle w:val="ConsPlusNormal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601EE3" w:rsidRPr="0038266A" w:rsidRDefault="00601EE3" w:rsidP="0045649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lastRenderedPageBreak/>
              <w:t xml:space="preserve">один раз в полугодие, </w:t>
            </w:r>
            <w:r w:rsidRPr="0038266A">
              <w:rPr>
                <w:rFonts w:ascii="Liberation Serif" w:hAnsi="Liberation Serif"/>
              </w:rPr>
              <w:br/>
              <w:t xml:space="preserve">до 1 августа отчетного года </w:t>
            </w:r>
            <w:r w:rsidRPr="0038266A">
              <w:rPr>
                <w:rFonts w:ascii="Liberation Serif" w:hAnsi="Liberation Serif"/>
              </w:rPr>
              <w:br/>
            </w:r>
            <w:r w:rsidRPr="0038266A">
              <w:rPr>
                <w:rFonts w:ascii="Liberation Serif" w:hAnsi="Liberation Serif"/>
              </w:rPr>
              <w:lastRenderedPageBreak/>
              <w:t xml:space="preserve">и до 1 февраля года, следующего за </w:t>
            </w:r>
            <w:proofErr w:type="gramStart"/>
            <w:r w:rsidRPr="0038266A">
              <w:rPr>
                <w:rFonts w:ascii="Liberation Serif" w:hAnsi="Liberation Serif"/>
              </w:rPr>
              <w:t>отчетным</w:t>
            </w:r>
            <w:proofErr w:type="gramEnd"/>
            <w:r w:rsidRPr="0038266A">
              <w:rPr>
                <w:rFonts w:ascii="Liberation Serif" w:hAnsi="Liberation Serif"/>
              </w:rPr>
              <w:t>,  ежегодное размещение в мультимедийном формате</w:t>
            </w:r>
          </w:p>
        </w:tc>
        <w:tc>
          <w:tcPr>
            <w:tcW w:w="1958" w:type="dxa"/>
          </w:tcPr>
          <w:p w:rsidR="00601EE3" w:rsidRPr="0038266A" w:rsidRDefault="00601EE3" w:rsidP="0045649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отчет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601EE3" w:rsidRPr="0038266A" w:rsidRDefault="00601EE3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4. ПРОТИВОДЕЙСТВИЕ КОРРУПЦИИ В СФЕРЕ УПРАВЛЕНИЯ И РАСПОРЯЖЕНИЯ МУНИЦИПАЛЬНОЙ СОБСТВЕННОСТЬЮ</w:t>
            </w:r>
          </w:p>
        </w:tc>
        <w:tc>
          <w:tcPr>
            <w:tcW w:w="1958" w:type="dxa"/>
          </w:tcPr>
          <w:p w:rsidR="00601EE3" w:rsidRPr="0038266A" w:rsidRDefault="00601EE3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814" w:type="dxa"/>
          </w:tcPr>
          <w:p w:rsidR="00601EE3" w:rsidRPr="0038266A" w:rsidRDefault="00601EE3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82473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Обеспечение прозрачности процедур 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муниципального образования «Каменский муниципальный округ»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управлению муниципальным имуществом Администрации Каменского муниципального округа 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(Самохина М.И.)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  <w:tc>
          <w:tcPr>
            <w:tcW w:w="1958" w:type="dxa"/>
          </w:tcPr>
          <w:p w:rsidR="00601EE3" w:rsidRPr="0038266A" w:rsidRDefault="00601EE3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Доклад один раз в полугодие 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Анализ судебной практики по вопросам, связанным с владением, пользованием, распоряжением объектами муниципальной собственности, в том числе земельными участками, находящимися в муниципальной собственности, а также земельными участками, государственная собственность на которые не разграничена, на территории муниципального образования «Каменский муниципальный округ», принятие мер по устранению причин и условий нарушений, установленных судом</w:t>
            </w:r>
          </w:p>
        </w:tc>
        <w:tc>
          <w:tcPr>
            <w:tcW w:w="2880" w:type="dxa"/>
          </w:tcPr>
          <w:p w:rsidR="00601EE3" w:rsidRPr="0038266A" w:rsidRDefault="00601EE3" w:rsidP="0082473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управлению муниципальным имуществом Администрации Каменского муниципального округа </w:t>
            </w:r>
          </w:p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(Самохина М.И.)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один раз в полугодие, до 25 июля и до 25 января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Ежегодный 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нализ типичных нарушений, выявленных в ходе проверок использования муниципального имущества, проведение информационно-разъяснительной работы в целях предупреждения аналогичных нарушений в дальнейшей работе 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управлению муниципальным имуществом Администрации Каменского муниципального округа 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(Самохина М.И.)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Не позднее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28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601EE3" w:rsidRPr="0038266A" w:rsidRDefault="00601EE3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5. ПРОТИВОДЕЙСТВИЕ КОРРУПЦИИ В БЮДЖЕТНОЙ СФЕРЕ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27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контрольных мероприятий в финансово-бюджетной сфере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ежегодным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планом контрольных мероприятий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Акт проверки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Направление в Министерство финансов Свердловской области информации о результатах контрольных мероприятий в финансово-бюджетной сфере </w:t>
            </w:r>
          </w:p>
        </w:tc>
        <w:tc>
          <w:tcPr>
            <w:tcW w:w="2880" w:type="dxa"/>
          </w:tcPr>
          <w:p w:rsidR="00601EE3" w:rsidRDefault="00601EE3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601EE3" w:rsidRPr="0038266A" w:rsidRDefault="00601EE3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601EE3" w:rsidRPr="0038266A" w:rsidRDefault="00601EE3" w:rsidP="000F3BF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58" w:type="dxa"/>
          </w:tcPr>
          <w:p w:rsidR="00601EE3" w:rsidRPr="0038266A" w:rsidRDefault="00601EE3" w:rsidP="000F3BF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отчет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бобщение результатов контрольных мероприятий в финансово-бюджетной сфере, подготовка информационно-аналитической справки</w:t>
            </w:r>
          </w:p>
        </w:tc>
        <w:tc>
          <w:tcPr>
            <w:tcW w:w="2880" w:type="dxa"/>
          </w:tcPr>
          <w:p w:rsidR="00601EE3" w:rsidRDefault="00601EE3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601EE3" w:rsidRPr="0038266A" w:rsidRDefault="00601EE3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601EE3" w:rsidRPr="0038266A" w:rsidRDefault="00601EE3" w:rsidP="00271B5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1 марта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601EE3" w:rsidRPr="0038266A" w:rsidRDefault="00601EE3" w:rsidP="00271B5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362B1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бобщение результатов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контроля за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законностью, результативностью (эффективностью и экономностью) использования средств местного бюджета, размещение на официальном сайте Контрольного органа Каменского муниципального округа в сети Интернет информации о результатах проведения контрольных и экспертно-аналитических мероприятий и принятых мерах по устранению выявленных недостатков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Л.Н)</w:t>
            </w:r>
          </w:p>
        </w:tc>
        <w:tc>
          <w:tcPr>
            <w:tcW w:w="1958" w:type="dxa"/>
          </w:tcPr>
          <w:p w:rsidR="00601EE3" w:rsidRPr="0038266A" w:rsidRDefault="00601EE3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1 апреля того же года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отчет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Составление и размещение документа «Бюджет для граждан» на официальном сайте Каменского муниципального округа в сети Интернет в целях информирования граждан о местном бюджете на очередной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финансовый год и плановый период, а также отчета об исполнении местного бюджета за отчетный финансовый год в доступной для граждан форме</w:t>
            </w:r>
          </w:p>
        </w:tc>
        <w:tc>
          <w:tcPr>
            <w:tcW w:w="2880" w:type="dxa"/>
          </w:tcPr>
          <w:p w:rsidR="00601EE3" w:rsidRDefault="00601EE3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Финансовое управление Администрации Каменского муниципального округа </w:t>
            </w:r>
          </w:p>
          <w:p w:rsidR="00601EE3" w:rsidRPr="0038266A" w:rsidRDefault="00601EE3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(Лежнева Н.Л.)</w:t>
            </w:r>
          </w:p>
        </w:tc>
        <w:tc>
          <w:tcPr>
            <w:tcW w:w="1958" w:type="dxa"/>
          </w:tcPr>
          <w:p w:rsidR="00601EE3" w:rsidRPr="0038266A" w:rsidRDefault="00601EE3" w:rsidP="005E337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в день опубликования Решения Думы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муниципального округа  о местном бюджете и Решения Думы Каменского муниципального округа об исполнении местного бюджета</w:t>
            </w:r>
          </w:p>
        </w:tc>
        <w:tc>
          <w:tcPr>
            <w:tcW w:w="1958" w:type="dxa"/>
          </w:tcPr>
          <w:p w:rsidR="00601EE3" w:rsidRPr="0038266A" w:rsidRDefault="00601EE3" w:rsidP="005E337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601EE3" w:rsidRPr="0038266A" w:rsidRDefault="00601EE3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6. ПРОТИВОДЕЙСТВИЕ КОРРУПЦИИ В СФЕРЕ ЗАКУПОК ТОВАРОВ, РАБОТ, УСЛУГ ДЛЯ ОБЕСПЕЧЕНИЯ МУНИЦИПАЛЬНЫХ НУЖД</w:t>
            </w:r>
          </w:p>
        </w:tc>
        <w:tc>
          <w:tcPr>
            <w:tcW w:w="1958" w:type="dxa"/>
          </w:tcPr>
          <w:p w:rsidR="00601EE3" w:rsidRPr="0038266A" w:rsidRDefault="00601EE3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  <w:tc>
          <w:tcPr>
            <w:tcW w:w="814" w:type="dxa"/>
          </w:tcPr>
          <w:p w:rsidR="00601EE3" w:rsidRPr="0038266A" w:rsidRDefault="00601EE3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362B1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бобщение практики обязательного общественного обсуждения закупок товаров, работ, услуг для обеспечения муниципальных нужд на территории Каменского муниципального округа </w:t>
            </w:r>
          </w:p>
        </w:tc>
        <w:tc>
          <w:tcPr>
            <w:tcW w:w="2880" w:type="dxa"/>
          </w:tcPr>
          <w:p w:rsidR="00601EE3" w:rsidRDefault="00601EE3" w:rsidP="00DD069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Администрация Каменского муниципального округа </w:t>
            </w:r>
          </w:p>
          <w:p w:rsidR="00601EE3" w:rsidRPr="0038266A" w:rsidRDefault="00601EE3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 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28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0D4E6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814" w:type="dxa"/>
          </w:tcPr>
          <w:p w:rsidR="00601EE3" w:rsidRPr="0038266A" w:rsidRDefault="00601EE3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27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контрольных мероприятий в сфере закупок товаров, работ, услуг для муниципальных нужд</w:t>
            </w:r>
          </w:p>
        </w:tc>
        <w:tc>
          <w:tcPr>
            <w:tcW w:w="2880" w:type="dxa"/>
          </w:tcPr>
          <w:p w:rsidR="00601EE3" w:rsidRDefault="00601EE3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601EE3" w:rsidRPr="0038266A" w:rsidRDefault="00601EE3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601EE3" w:rsidRPr="0038266A" w:rsidRDefault="00601EE3" w:rsidP="000D4E6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1958" w:type="dxa"/>
          </w:tcPr>
          <w:p w:rsidR="00601EE3" w:rsidRPr="0038266A" w:rsidRDefault="00601EE3" w:rsidP="000D4E6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Акт проверки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814" w:type="dxa"/>
          </w:tcPr>
          <w:p w:rsidR="00601EE3" w:rsidRPr="0038266A" w:rsidRDefault="00601EE3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00746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Мониторинг реализации органами местного самоуправления Каменского муниципального округа полномочий по контролю в сфере закупок товаров, работ, услуг для муниципальных нужд, подготовка информационно-аналитической справки</w:t>
            </w:r>
          </w:p>
        </w:tc>
        <w:tc>
          <w:tcPr>
            <w:tcW w:w="2880" w:type="dxa"/>
          </w:tcPr>
          <w:p w:rsidR="00601EE3" w:rsidRDefault="00601EE3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601EE3" w:rsidRPr="0038266A" w:rsidRDefault="00601EE3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ежеквартально, до 5 числа месяца, следующего за отчетным кварталом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отчет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00746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Обобщение результатов контроля в сфере закупок для обеспечения муниципальных нужд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муниципального округа </w:t>
            </w:r>
          </w:p>
          <w:p w:rsidR="00601EE3" w:rsidRPr="0038266A" w:rsidRDefault="00601EE3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601EE3" w:rsidRDefault="00601EE3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Финансовое управление Администрации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Каменского муниципального округа </w:t>
            </w:r>
          </w:p>
          <w:p w:rsidR="00601EE3" w:rsidRPr="0038266A" w:rsidRDefault="00601EE3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601EE3" w:rsidRPr="0038266A" w:rsidRDefault="00601EE3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один раз в полугодие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течение 2025-2030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, до 1 февраля и до 1 августа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00746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Представление контрактным управляющим (руководителями контрактных служб) лицу, ответственному за работу по профилактике коррупционных и иных правонарушений  </w:t>
            </w:r>
            <w:r w:rsidRPr="0038266A">
              <w:rPr>
                <w:rFonts w:ascii="Liberation Serif" w:hAnsi="Liberation Serif" w:cs="Times New Roman"/>
                <w:sz w:val="24"/>
                <w:szCs w:val="24"/>
                <w:lang w:bidi="ru-RU"/>
              </w:rPr>
              <w:t xml:space="preserve">в органах местного самоуправления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муниципального округа</w:t>
            </w:r>
            <w:r w:rsidRPr="0038266A">
              <w:rPr>
                <w:rFonts w:ascii="Liberation Serif" w:eastAsiaTheme="minorHAnsi" w:hAnsi="Liberation Serif" w:cs="Times New Roman"/>
                <w:bCs/>
                <w:i/>
                <w:sz w:val="24"/>
                <w:szCs w:val="24"/>
              </w:rPr>
              <w:t>,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перечня контрагентов, подписавших муниципальные  контракты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договоры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на поставку товаров, работ, услуг для обеспечения муниципальных нужд Каменского муниципального округа </w:t>
            </w:r>
          </w:p>
        </w:tc>
        <w:tc>
          <w:tcPr>
            <w:tcW w:w="2880" w:type="dxa"/>
          </w:tcPr>
          <w:p w:rsidR="00601EE3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( )</w:t>
            </w:r>
            <w:proofErr w:type="gramEnd"/>
          </w:p>
          <w:p w:rsidR="00601EE3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601EE3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Чемезова О.А.,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601EE3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в течение 2025-2030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>.,</w:t>
            </w:r>
          </w:p>
          <w:p w:rsidR="00601EE3" w:rsidRPr="0038266A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 10 апреля, 10 июля, 10 октября, 25 января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Реестр контрактов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38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Ежеквартальный мониторинг наличия либо отсутствия личной заинтересованности заказчика при заключении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муниципальны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х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 контракт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ов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на поставку товаров, работ, услуг для обеспечения муниципальных нужд Каменского муниципального округа</w:t>
            </w:r>
          </w:p>
        </w:tc>
        <w:tc>
          <w:tcPr>
            <w:tcW w:w="2880" w:type="dxa"/>
          </w:tcPr>
          <w:p w:rsidR="00601EE3" w:rsidRDefault="00601EE3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601EE3" w:rsidRPr="0038266A" w:rsidRDefault="00601EE3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601EE3" w:rsidRPr="0038266A" w:rsidRDefault="00601EE3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601EE3" w:rsidRDefault="00601EE3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601EE3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Администрации (Мальцева О.В.)</w:t>
            </w:r>
          </w:p>
        </w:tc>
        <w:tc>
          <w:tcPr>
            <w:tcW w:w="1958" w:type="dxa"/>
          </w:tcPr>
          <w:p w:rsidR="00601EE3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Ежеквартально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в течение 2025-2030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>.,</w:t>
            </w:r>
          </w:p>
          <w:p w:rsidR="00601EE3" w:rsidRPr="0038266A" w:rsidRDefault="00601EE3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 1 мая, 1 августа, 1 ноября, 15 февраля</w:t>
            </w:r>
          </w:p>
        </w:tc>
        <w:tc>
          <w:tcPr>
            <w:tcW w:w="1958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601EE3" w:rsidRPr="0038266A" w:rsidRDefault="00601EE3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7. УСТРАНЕНИЕ НЕОБОСНОВАННЫХ ЗАПРЕТОВ И ОГРАНИЧЕНИЙ В ОБЛАСТИ ЭКОНОМИЧЕСКОЙ ДЕЯТЕЛЬНОСТИ, УСТРАНЕНИЕ КОРРУПЦИОГЕННЫХ ФАКТОРОВ, ПРЕПЯТСТВУЮЩИХ СОЗДАНИЮ БЛАГОПРИЯТНЫХ УСЛОВИЙ ДЛЯ ПРИВЛЕЧЕНИЯ ИНВЕСТИЦИЙ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762CE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Проведение оценки регулирующего воздействия проектов муниципальных нормативных правовых Каменского муниципального округа и экспертизы муниципальных нормативных правовых Каменского муниципального округа, затрагивающих вопросы осуществления предпринимательской и инвестиционной деятельности, в целях выявления в них положений, приводящих к избыточным административным и другим ограничениям в деятельности предпринимателей, а также к необоснованным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расходам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как для бизнеса, так и для бюджетной системы Российской Федерации, Свердловской области, Каменского муниципального округа, подготовка информационно-аналитической справки о результатах оценки регулирующего воздействия и экспертизы указанных муниципальных нормативных правовых Каменского муниципального округа</w:t>
            </w:r>
          </w:p>
        </w:tc>
        <w:tc>
          <w:tcPr>
            <w:tcW w:w="2880" w:type="dxa"/>
          </w:tcPr>
          <w:p w:rsidR="00601EE3" w:rsidRDefault="00601EE3" w:rsidP="005C04B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601EE3" w:rsidRPr="0038266A" w:rsidRDefault="00601EE3" w:rsidP="005C04B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Белькова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В.Ю.)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подготовки муниципальных нормативных правовых актов,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заключение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601EE3" w:rsidRPr="0038266A" w:rsidRDefault="00601EE3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8. ВНЕДРЕНИЕ В ДЕЯТЕЛЬНОСТЬ ОРГАНОВ МЕСТНОГО САМОУПРАВЛЕНИЯ КАМЕНСКОГО МУНИЦИПАЛЬНОГО ОКРУГА, ИННОВАЦИОННЫХ ТЕХНОЛОГИЙ, ПОВЫШАЮЩИХ ОБЪЕКТИВНОСТЬ И ОБЕСПЕЧИВАЮЩИХ ПРОЗРАЧНОСТЬ ПРИ  ПРИНЯТИИ МУНИЦИПАЛЬНЫХ НОРМАТИВНЫХ ПРАВОВЫХ АКТОВ И УПРАВЛЕНЧЕСКИХ РЕШЕНИЙ, А ТАКЖЕ ОБЕСПЕЧИВАЮЩИХ МЕЖВЕДОМСТВЕННОЕ ЭЛЕКТРОННОЕ ВЗАИМОДЕЙСТВИЕ ДАННЫХ ОРГАНОВ И ИХ ВЗАИМОДЕЙСТВИЕ С ГРАЖДАНАМИ И ОРГАНИЗАЦИЯМИ В РАМКАХ ОКАЗАНИЯ МУНИЦИПАЛЬНЫХ УСЛУГ</w:t>
            </w:r>
          </w:p>
        </w:tc>
        <w:tc>
          <w:tcPr>
            <w:tcW w:w="1958" w:type="dxa"/>
          </w:tcPr>
          <w:p w:rsidR="00601EE3" w:rsidRPr="0038266A" w:rsidRDefault="00601EE3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42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Ввод информации в модуль «Антикоррупционный мониторинг» автоматизированной системы управления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деятельностью 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Отдел по правовой и кадровой работе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Администрации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601EE3" w:rsidRPr="0038266A" w:rsidRDefault="00601EE3" w:rsidP="005B632C">
            <w:pPr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lastRenderedPageBreak/>
              <w:t xml:space="preserve">Ежеквартально, до 15 числа </w:t>
            </w:r>
            <w:r w:rsidRPr="0038266A">
              <w:rPr>
                <w:rFonts w:ascii="Liberation Serif" w:hAnsi="Liberation Serif"/>
              </w:rPr>
              <w:lastRenderedPageBreak/>
              <w:t>следующе</w:t>
            </w:r>
            <w:r>
              <w:rPr>
                <w:rFonts w:ascii="Liberation Serif" w:hAnsi="Liberation Serif"/>
              </w:rPr>
              <w:t>го месяца за отчетным кварталом</w:t>
            </w:r>
          </w:p>
        </w:tc>
        <w:tc>
          <w:tcPr>
            <w:tcW w:w="1958" w:type="dxa"/>
          </w:tcPr>
          <w:p w:rsidR="00601EE3" w:rsidRPr="0038266A" w:rsidRDefault="00601EE3" w:rsidP="001D300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Письмо в Департамент </w:t>
            </w:r>
            <w:r>
              <w:rPr>
                <w:rFonts w:ascii="Liberation Serif" w:hAnsi="Liberation Serif"/>
              </w:rPr>
              <w:lastRenderedPageBreak/>
              <w:t>противодействия коррупции Свердловской области</w:t>
            </w:r>
          </w:p>
        </w:tc>
      </w:tr>
      <w:tr w:rsidR="00601EE3" w:rsidRPr="0038266A" w:rsidTr="0091609E">
        <w:trPr>
          <w:trHeight w:val="455"/>
        </w:trPr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206BD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>Ввод информации в раздел «Муниципальная служба» автоматизированной системы управления деятельностью исполнительных органов государственной власти Свердловской области:</w:t>
            </w:r>
          </w:p>
          <w:p w:rsidR="00601EE3" w:rsidRPr="0038266A" w:rsidRDefault="00601EE3" w:rsidP="00206BD9">
            <w:pPr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 xml:space="preserve">        а) о деятельности комиссий по соблюдению требований к служебному поведению муниципальных служащих, замещающих должности муниципальной службы </w:t>
            </w:r>
            <w:r w:rsidRPr="0038266A">
              <w:rPr>
                <w:rFonts w:ascii="Liberation Serif" w:hAnsi="Liberation Serif"/>
              </w:rPr>
              <w:br/>
            </w:r>
            <w:r w:rsidRPr="0038266A">
              <w:rPr>
                <w:rFonts w:ascii="Liberation Serif" w:hAnsi="Liberation Serif"/>
                <w:lang w:bidi="ru-RU"/>
              </w:rPr>
              <w:t xml:space="preserve">в органах местного самоуправления Каменского </w:t>
            </w:r>
            <w:r w:rsidRPr="0038266A">
              <w:rPr>
                <w:rFonts w:ascii="Liberation Serif" w:hAnsi="Liberation Serif"/>
              </w:rPr>
              <w:t>муниципального округа, и урегулированию конфликта интересов;</w:t>
            </w:r>
          </w:p>
          <w:p w:rsidR="00601EE3" w:rsidRPr="0038266A" w:rsidRDefault="00601EE3" w:rsidP="00206BD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</w:rPr>
            </w:pPr>
            <w:r w:rsidRPr="0038266A">
              <w:rPr>
                <w:rFonts w:ascii="Liberation Serif" w:hAnsi="Liberation Serif"/>
              </w:rPr>
              <w:t xml:space="preserve">        б) об исполнении муниципальными служащими, замещающими должности </w:t>
            </w:r>
            <w:r w:rsidRPr="0038266A">
              <w:rPr>
                <w:rFonts w:ascii="Liberation Serif" w:hAnsi="Liberation Serif"/>
                <w:lang w:bidi="ru-RU"/>
              </w:rPr>
              <w:t xml:space="preserve">в органах местного самоуправления Каменского </w:t>
            </w:r>
            <w:r w:rsidRPr="0038266A">
              <w:rPr>
                <w:rFonts w:ascii="Liberation Serif" w:hAnsi="Liberation Serif"/>
              </w:rPr>
              <w:t xml:space="preserve">муниципального округа, </w:t>
            </w:r>
            <w:r w:rsidRPr="0038266A">
              <w:rPr>
                <w:rFonts w:ascii="Liberation Serif" w:hAnsi="Liberation Serif"/>
                <w:bCs/>
              </w:rPr>
              <w:t>соблюдения муниципальными служащими, замещающими должности муниципальной службы, ограничений и запретов, установленных действующим законодательством о муниципальной службе;</w:t>
            </w:r>
          </w:p>
          <w:p w:rsidR="00601EE3" w:rsidRPr="0038266A" w:rsidRDefault="00601EE3" w:rsidP="00206BD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  <w:bCs/>
              </w:rPr>
              <w:t xml:space="preserve">          в) о д</w:t>
            </w:r>
            <w:r w:rsidRPr="0038266A">
              <w:rPr>
                <w:rFonts w:ascii="Liberation Serif" w:hAnsi="Liberation Serif"/>
              </w:rPr>
              <w:t xml:space="preserve">олжностных лицах органов местного самоуправления </w:t>
            </w:r>
            <w:r w:rsidRPr="0038266A">
              <w:rPr>
                <w:rFonts w:ascii="Liberation Serif" w:hAnsi="Liberation Serif"/>
                <w:lang w:bidi="ru-RU"/>
              </w:rPr>
              <w:t xml:space="preserve">Каменского </w:t>
            </w:r>
            <w:r w:rsidRPr="0038266A">
              <w:rPr>
                <w:rFonts w:ascii="Liberation Serif" w:hAnsi="Liberation Serif"/>
              </w:rPr>
              <w:t>муниципального округа, ответственных за работу по профилактике коррупционных и иных правонарушений</w:t>
            </w:r>
          </w:p>
        </w:tc>
        <w:tc>
          <w:tcPr>
            <w:tcW w:w="2880" w:type="dxa"/>
          </w:tcPr>
          <w:p w:rsidR="00601EE3" w:rsidRDefault="00601EE3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38266A" w:rsidRDefault="00601EE3" w:rsidP="00206BD9">
            <w:pPr>
              <w:pStyle w:val="ConsPlusNormal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(Янина Е.С.)</w:t>
            </w:r>
          </w:p>
        </w:tc>
        <w:tc>
          <w:tcPr>
            <w:tcW w:w="1958" w:type="dxa"/>
          </w:tcPr>
          <w:p w:rsidR="00601EE3" w:rsidRPr="0038266A" w:rsidRDefault="00601EE3" w:rsidP="00206BD9">
            <w:pPr>
              <w:rPr>
                <w:rFonts w:ascii="Liberation Serif" w:hAnsi="Liberation Serif"/>
                <w:highlight w:val="yellow"/>
              </w:rPr>
            </w:pPr>
          </w:p>
          <w:p w:rsidR="00601EE3" w:rsidRPr="0038266A" w:rsidRDefault="00601EE3" w:rsidP="00206BD9">
            <w:pPr>
              <w:rPr>
                <w:rFonts w:ascii="Liberation Serif" w:hAnsi="Liberation Serif"/>
                <w:highlight w:val="yellow"/>
              </w:rPr>
            </w:pPr>
          </w:p>
          <w:p w:rsidR="00601EE3" w:rsidRPr="0038266A" w:rsidRDefault="00601EE3" w:rsidP="00206BD9">
            <w:pPr>
              <w:rPr>
                <w:rFonts w:ascii="Liberation Serif" w:hAnsi="Liberation Serif"/>
                <w:highlight w:val="yellow"/>
              </w:rPr>
            </w:pPr>
          </w:p>
          <w:p w:rsidR="00601EE3" w:rsidRPr="0038266A" w:rsidRDefault="00601EE3" w:rsidP="00206BD9">
            <w:pPr>
              <w:rPr>
                <w:rFonts w:ascii="Liberation Serif" w:hAnsi="Liberation Serif"/>
                <w:highlight w:val="yellow"/>
              </w:rPr>
            </w:pPr>
          </w:p>
          <w:p w:rsidR="00601EE3" w:rsidRPr="0038266A" w:rsidRDefault="00601EE3" w:rsidP="009E7FE4">
            <w:pPr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>ежеквартально, до 15 числа следующего месяца за отчетным кварталом</w:t>
            </w:r>
          </w:p>
          <w:p w:rsidR="00601EE3" w:rsidRPr="0038266A" w:rsidRDefault="00601EE3" w:rsidP="00206BD9">
            <w:pPr>
              <w:rPr>
                <w:rFonts w:ascii="Liberation Serif" w:hAnsi="Liberation Serif"/>
              </w:rPr>
            </w:pPr>
          </w:p>
          <w:p w:rsidR="00601EE3" w:rsidRPr="0038266A" w:rsidRDefault="00601EE3" w:rsidP="00206BD9">
            <w:pPr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 xml:space="preserve">один раз в полугодие, </w:t>
            </w:r>
            <w:r w:rsidRPr="0038266A">
              <w:rPr>
                <w:rFonts w:ascii="Liberation Serif" w:hAnsi="Liberation Serif"/>
              </w:rPr>
              <w:br/>
              <w:t xml:space="preserve">до 30 июня отчетного года </w:t>
            </w:r>
            <w:r w:rsidRPr="0038266A">
              <w:rPr>
                <w:rFonts w:ascii="Liberation Serif" w:hAnsi="Liberation Serif"/>
              </w:rPr>
              <w:br/>
              <w:t>и до 30 декабря отчетного года</w:t>
            </w:r>
          </w:p>
          <w:p w:rsidR="00601EE3" w:rsidRPr="0038266A" w:rsidRDefault="00601EE3" w:rsidP="00206BD9">
            <w:pPr>
              <w:rPr>
                <w:rFonts w:ascii="Liberation Serif" w:hAnsi="Liberation Serif"/>
                <w:highlight w:val="yellow"/>
              </w:rPr>
            </w:pPr>
            <w:r w:rsidRPr="0038266A">
              <w:rPr>
                <w:rFonts w:ascii="Liberation Serif" w:hAnsi="Liberation Serif"/>
              </w:rPr>
              <w:t xml:space="preserve">один раз в полугодие, </w:t>
            </w:r>
            <w:r w:rsidRPr="0038266A">
              <w:rPr>
                <w:rFonts w:ascii="Liberation Serif" w:hAnsi="Liberation Serif"/>
              </w:rPr>
              <w:br/>
              <w:t xml:space="preserve">до 30 июня отчетного года </w:t>
            </w:r>
            <w:r w:rsidRPr="0038266A">
              <w:rPr>
                <w:rFonts w:ascii="Liberation Serif" w:hAnsi="Liberation Serif"/>
              </w:rPr>
              <w:br/>
              <w:t>и до 30 декабря отчетного года</w:t>
            </w:r>
          </w:p>
        </w:tc>
        <w:tc>
          <w:tcPr>
            <w:tcW w:w="1958" w:type="dxa"/>
          </w:tcPr>
          <w:p w:rsidR="00601EE3" w:rsidRPr="0038266A" w:rsidRDefault="00601EE3" w:rsidP="00206BD9">
            <w:pPr>
              <w:rPr>
                <w:rFonts w:ascii="Liberation Serif" w:hAnsi="Liberation Serif"/>
                <w:highlight w:val="yellow"/>
              </w:rPr>
            </w:pPr>
            <w:r w:rsidRPr="005B632C">
              <w:rPr>
                <w:rFonts w:ascii="Liberation Serif" w:hAnsi="Liberation Serif"/>
              </w:rPr>
              <w:t>справка</w:t>
            </w:r>
          </w:p>
        </w:tc>
      </w:tr>
      <w:tr w:rsidR="00601EE3" w:rsidRPr="0038266A" w:rsidTr="005B632C">
        <w:trPr>
          <w:trHeight w:val="707"/>
        </w:trPr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44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601EE3" w:rsidRPr="005B632C" w:rsidRDefault="00601EE3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>Раздел 9. ОРГАНИЗАЦИЯ РАБОТЫ ПО ПРЕДУПРЕЖДЕНИЮ КОРРУПЦИИ В МУНИЦИПАЛЬНЫХ ОРГАНИЗАЦИЯХ КАМЕНСКОГО МУНИЦИПАЛЬНОГО ОКРУГА</w:t>
            </w:r>
          </w:p>
        </w:tc>
        <w:tc>
          <w:tcPr>
            <w:tcW w:w="1958" w:type="dxa"/>
          </w:tcPr>
          <w:p w:rsidR="00601EE3" w:rsidRPr="0038266A" w:rsidRDefault="00601EE3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814" w:type="dxa"/>
          </w:tcPr>
          <w:p w:rsidR="00601EE3" w:rsidRPr="0038266A" w:rsidRDefault="00601EE3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6421" w:type="dxa"/>
            <w:gridSpan w:val="2"/>
          </w:tcPr>
          <w:p w:rsidR="00601EE3" w:rsidRPr="005B632C" w:rsidRDefault="00601EE3" w:rsidP="005B632C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 xml:space="preserve">Ежегодное проведение совещаний (консультаций) с руководителями, заместителями руководителей и </w:t>
            </w: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должностными лицами, ответственными за профилактику коррупционных и иных правонарушений в подведомственных (курируемых) муниципальных организациях Каменского муниципального округа, по вопросам реализации требований, предусмотренных </w:t>
            </w:r>
            <w:hyperlink r:id="rId8" w:history="1">
              <w:r w:rsidRPr="005B632C">
                <w:rPr>
                  <w:rFonts w:ascii="Liberation Serif" w:hAnsi="Liberation Serif" w:cs="Times New Roman"/>
                  <w:sz w:val="24"/>
                  <w:szCs w:val="24"/>
                </w:rPr>
                <w:t>статьей 13.3</w:t>
              </w:r>
            </w:hyperlink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 xml:space="preserve"> Федерального закона от 25 декабря 2008 года N 273-ФЗ «О противодействии коррупции»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Администрация Каменского </w:t>
            </w: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муниципального округа</w:t>
            </w:r>
          </w:p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  <w:p w:rsidR="00601EE3" w:rsidRPr="005B632C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>Отраслевые (функциональные) органы Администрации Каменского муниципального округа, имеющие подведомственные (курируемые) муниципальные организации Каменского муниципального округа</w:t>
            </w:r>
          </w:p>
          <w:p w:rsidR="00601EE3" w:rsidRPr="005B632C" w:rsidRDefault="00601EE3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(Чемезова О.А.,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до 28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814" w:type="dxa"/>
          </w:tcPr>
          <w:p w:rsidR="00601EE3" w:rsidRPr="0038266A" w:rsidRDefault="00601EE3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Ежегодный м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ониторинг эффективности реализации мер по предупреждению коррупции, предусмотренных планами мероприятий по предупреждению коррупции в подведомственных (курируемых) муниципальных организациях Каменского муниципального округа</w:t>
            </w:r>
          </w:p>
        </w:tc>
        <w:tc>
          <w:tcPr>
            <w:tcW w:w="2880" w:type="dxa"/>
          </w:tcPr>
          <w:p w:rsidR="00601EE3" w:rsidRDefault="00601EE3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601EE3" w:rsidRDefault="00601EE3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  <w:p w:rsidR="00601EE3" w:rsidRPr="0038266A" w:rsidRDefault="00601EE3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Отраслевые (функциональные) органы Администрации Каменского муниципального округа, имеющие подведомственные (курируемые) муниципальные организации Каменского муниципального округа</w:t>
            </w:r>
          </w:p>
          <w:p w:rsidR="00601EE3" w:rsidRPr="0038266A" w:rsidRDefault="00601EE3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(Чемезова О.А.,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А.С.)</w:t>
            </w:r>
          </w:p>
        </w:tc>
        <w:tc>
          <w:tcPr>
            <w:tcW w:w="1958" w:type="dxa"/>
          </w:tcPr>
          <w:p w:rsidR="00601EE3" w:rsidRPr="0038266A" w:rsidRDefault="00601EE3" w:rsidP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до 01 февраля следующего года за 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601EE3" w:rsidRPr="0038266A" w:rsidRDefault="00601EE3" w:rsidP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Доклад 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601EE3" w:rsidRPr="0038266A" w:rsidRDefault="00601EE3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10. ПОВЫШЕНИЕ РЕЗУЛЬТАТИВНОСТИ И ЭФФЕКТИВНОСТИ РАБОТЫ С ОБРАЩЕНИЯМИ ГРАЖДАН ПО ФАКТАМ КОРРУПЦИИ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37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Мониторинг обращений граждан по фактам коррупции</w:t>
            </w:r>
          </w:p>
        </w:tc>
        <w:tc>
          <w:tcPr>
            <w:tcW w:w="2880" w:type="dxa"/>
          </w:tcPr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601EE3" w:rsidRPr="0038266A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601EE3" w:rsidRPr="0038266A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Администрации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Чемезова О.А.,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ежеквартально, за I квартал отчетного года - до 20 апреля отчетного года;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 квартал отчетного года - до 20 июля отчетного года;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III квартал отчетного года - до 20 октября отчетного года;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20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5663B4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49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38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Анализ обращений граждан по фактам коррупции по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содержанию, отраслевой и территориальной принадлежности, результатам рассмотрения</w:t>
            </w:r>
          </w:p>
        </w:tc>
        <w:tc>
          <w:tcPr>
            <w:tcW w:w="2880" w:type="dxa"/>
          </w:tcPr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Дума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муниципального округа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601EE3" w:rsidRPr="0038266A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601EE3" w:rsidRPr="0038266A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Администрации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Чемезова О.А.,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</w:t>
            </w:r>
            <w:proofErr w:type="gramEnd"/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ежеквартально,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за I квартал отчетного года - до 25 апреля отчетного года;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 квартал отчетного года - до 25 июля отчетного года;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III квартал отчетного года - до 15 октября отчетного года;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20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bookmarkStart w:id="1" w:name="P353"/>
            <w:bookmarkEnd w:id="1"/>
            <w:r>
              <w:rPr>
                <w:rFonts w:ascii="Liberation Serif" w:hAnsi="Liberation Serif" w:cs="Times New Roman"/>
                <w:sz w:val="24"/>
                <w:szCs w:val="24"/>
              </w:rPr>
              <w:t>39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Ведение и направление в отдел по правовой и кадровой работе Администрации реестра поступивших обращений граждан по фактам коррупции с приложением копий обращений, ответов заявителям, писем о переадресации обращений по компетенции и поступивших ответов об их рассмотрении</w:t>
            </w:r>
          </w:p>
        </w:tc>
        <w:tc>
          <w:tcPr>
            <w:tcW w:w="2880" w:type="dxa"/>
          </w:tcPr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601EE3" w:rsidRPr="0038266A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601EE3" w:rsidRPr="0038266A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Администрации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Чемезова О.А.,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601EE3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</w:t>
            </w:r>
            <w:proofErr w:type="gramEnd"/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ежеквартально, за I квартал отчетного года - до 10 апреля отчетного года;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II квартал отчетного года -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до 10 июля отчетного года;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III квартал отчетного года - до 10 октября отчетного года;</w:t>
            </w:r>
          </w:p>
          <w:p w:rsidR="00601EE3" w:rsidRPr="0038266A" w:rsidRDefault="00601EE3" w:rsidP="005663B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10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в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ключение информации о результатах работы по рассмотрению обращений граждан по фактам коррупции в ежегодные обзоры обращений граждан, размещаемые на официальных сайтах в сети Интернет в соответствии с </w:t>
            </w:r>
            <w:hyperlink r:id="rId9" w:history="1">
              <w:r w:rsidRPr="0038266A">
                <w:rPr>
                  <w:rFonts w:ascii="Liberation Serif" w:hAnsi="Liberation Serif" w:cs="Times New Roman"/>
                  <w:sz w:val="24"/>
                  <w:szCs w:val="24"/>
                </w:rPr>
                <w:t>подпунктом «в» пункта 9 части 1 статьи 13</w:t>
              </w:r>
            </w:hyperlink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Федерального закона от 9 февраля 2009 года N 8-ФЗ «Об обеспечении доступа к информации о деятельности государственных органов и органов местного самоуправления»</w:t>
            </w:r>
            <w:proofErr w:type="gramEnd"/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</w:tc>
        <w:tc>
          <w:tcPr>
            <w:tcW w:w="1958" w:type="dxa"/>
          </w:tcPr>
          <w:p w:rsidR="00601EE3" w:rsidRPr="0038266A" w:rsidRDefault="00601EE3" w:rsidP="00FB603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до 1 марта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601EE3" w:rsidRPr="0038266A" w:rsidRDefault="00601EE3" w:rsidP="00FB603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Обзор обращений граждан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52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601EE3" w:rsidRPr="0038266A" w:rsidRDefault="00601EE3" w:rsidP="006C599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Раздел 11. ОБЕСПЕЧЕНИЕ ОТКРЫТОСТИ ДЕЯТЕЛЬНОСТИ ОРГАНОВ МЕСТНОГО САМОУПРАВЛЕНИЯ КАМЕНСКОГО МУНИЦИПАЛЬНОГО ОКРУГА, ОБЕСПЕЧЕНИЕ ПРАВА ГРАЖДАН НА ДОСТУП К ИНФОРМАЦИИ О ДЕЯТЕЛЬНОСТИ ОРГАНОВ МЕСТНОГО САМОУПРАВЛЕНИЯ КАМЕНСКОГО МУНИЦИПАЛЬНОГО ОКРУГА В СФЕРЕ ПРОТИВОДЕЙСТВИЯ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КОРРУПЦИИ</w:t>
            </w:r>
          </w:p>
        </w:tc>
        <w:tc>
          <w:tcPr>
            <w:tcW w:w="1958" w:type="dxa"/>
          </w:tcPr>
          <w:p w:rsidR="00601EE3" w:rsidRPr="0038266A" w:rsidRDefault="00601EE3" w:rsidP="006C599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Информирование граждан о работе Комиссии по координации работы по противодействию коррупции в Каменском городском округе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Ежеквартально,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Размещение протокола заседания комиссии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  <w:tc>
          <w:tcPr>
            <w:tcW w:w="814" w:type="dxa"/>
          </w:tcPr>
          <w:p w:rsidR="00601EE3" w:rsidRPr="0038266A" w:rsidRDefault="00601EE3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42</w:t>
            </w:r>
          </w:p>
        </w:tc>
        <w:tc>
          <w:tcPr>
            <w:tcW w:w="6421" w:type="dxa"/>
            <w:gridSpan w:val="2"/>
          </w:tcPr>
          <w:p w:rsidR="00601EE3" w:rsidRPr="00554F83" w:rsidRDefault="00601EE3" w:rsidP="00554F8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38266A">
              <w:rPr>
                <w:rFonts w:ascii="Liberation Serif" w:hAnsi="Liberation Serif"/>
              </w:rPr>
              <w:t xml:space="preserve">Информирование граждан о работе </w:t>
            </w:r>
            <w:r>
              <w:rPr>
                <w:rFonts w:ascii="Liberation Serif" w:hAnsi="Liberation Serif"/>
              </w:rPr>
              <w:t xml:space="preserve">комиссии 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по соблюдению требований к служебному поведению муниципальных служащих, руководителей муниципальных учреждений Каменского городского округа и урегулированию конфликта интересов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Размещение протокола заседания комиссии (обезличенного)</w:t>
            </w:r>
          </w:p>
        </w:tc>
      </w:tr>
      <w:tr w:rsidR="00601EE3" w:rsidRPr="0038266A" w:rsidTr="0091609E">
        <w:trPr>
          <w:trHeight w:val="786"/>
        </w:trPr>
        <w:tc>
          <w:tcPr>
            <w:tcW w:w="814" w:type="dxa"/>
          </w:tcPr>
          <w:p w:rsidR="00601EE3" w:rsidRPr="0038266A" w:rsidRDefault="00601EE3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814" w:type="dxa"/>
          </w:tcPr>
          <w:p w:rsidR="00601EE3" w:rsidRPr="0038266A" w:rsidRDefault="00601EE3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737307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Исключен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постановлением от 03.02.2026 № 151</w:t>
            </w:r>
          </w:p>
        </w:tc>
        <w:tc>
          <w:tcPr>
            <w:tcW w:w="2880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601EE3" w:rsidRPr="0038266A" w:rsidRDefault="00601EE3" w:rsidP="005663B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601EE3" w:rsidRPr="0038266A" w:rsidRDefault="00601EE3" w:rsidP="005663B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CC5A64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56</w:t>
            </w:r>
          </w:p>
        </w:tc>
        <w:tc>
          <w:tcPr>
            <w:tcW w:w="814" w:type="dxa"/>
          </w:tcPr>
          <w:p w:rsidR="00601EE3" w:rsidRPr="0038266A" w:rsidRDefault="00601EE3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44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Мониторинг размещенной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информации по вопросам противодействия коррупции на информационных стендах, в том числе контактных данных лиц, ответственных за организацию в соответствующем органе (учреждении) работы по противодействию коррупции, и номеров "телефонов доверия" ("горячих линий") для сообщения о фактах коррупции в данном органе (учреждении)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и их актуализация (при необходимости)</w:t>
            </w:r>
          </w:p>
        </w:tc>
        <w:tc>
          <w:tcPr>
            <w:tcW w:w="2880" w:type="dxa"/>
          </w:tcPr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601EE3" w:rsidRPr="0038266A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601EE3" w:rsidRPr="0038266A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Е.А.)</w:t>
            </w: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Администрации</w:t>
            </w: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Чемезова О.А.,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</w:t>
            </w:r>
            <w:proofErr w:type="gramEnd"/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муниципальных учреждений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ежеквартально, до 10 числа месяца, следующего за отчетным периодом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Мониторинг наполняемости разделов, посвященных вопросам противодействия коррупции, на официальных сайтах органов местного самоуправления Каменского муниципального округа, в сети Интернет в соответствии с методическими рекомендациями по размещению и наполнению подразделов официальных сайтов государственных органов Свердловской области и органов местного самоуправления муниципальных образований, расположенных на территории Свердловской области, по вопросам противодействия коррупции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601EE3" w:rsidRPr="0038266A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601EE3" w:rsidRPr="0038266A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Default="00601EE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 xml:space="preserve">один раз в полугодие, </w:t>
            </w:r>
            <w:r w:rsidRPr="0038266A">
              <w:rPr>
                <w:rFonts w:ascii="Liberation Serif" w:hAnsi="Liberation Serif"/>
                <w:sz w:val="24"/>
                <w:szCs w:val="24"/>
              </w:rPr>
              <w:br/>
              <w:t xml:space="preserve">до 1 июня отчетного года </w:t>
            </w:r>
            <w:r w:rsidRPr="0038266A">
              <w:rPr>
                <w:rFonts w:ascii="Liberation Serif" w:hAnsi="Liberation Serif"/>
                <w:sz w:val="24"/>
                <w:szCs w:val="24"/>
              </w:rPr>
              <w:br/>
              <w:t>и до 1 декабря отчетного года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справка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Исключен</w:t>
            </w:r>
          </w:p>
        </w:tc>
        <w:tc>
          <w:tcPr>
            <w:tcW w:w="2880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814" w:type="dxa"/>
          </w:tcPr>
          <w:p w:rsidR="00601EE3" w:rsidRPr="0038266A" w:rsidRDefault="00601EE3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исключен</w:t>
            </w:r>
          </w:p>
        </w:tc>
        <w:tc>
          <w:tcPr>
            <w:tcW w:w="2880" w:type="dxa"/>
          </w:tcPr>
          <w:p w:rsidR="00601EE3" w:rsidRPr="0038266A" w:rsidRDefault="00601EE3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58" w:type="dxa"/>
          </w:tcPr>
          <w:p w:rsidR="00601EE3" w:rsidRPr="0038266A" w:rsidRDefault="00601EE3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58" w:type="dxa"/>
          </w:tcPr>
          <w:p w:rsidR="00601EE3" w:rsidRPr="0038266A" w:rsidRDefault="00601EE3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исключен</w:t>
            </w:r>
          </w:p>
        </w:tc>
        <w:tc>
          <w:tcPr>
            <w:tcW w:w="2880" w:type="dxa"/>
          </w:tcPr>
          <w:p w:rsidR="00601EE3" w:rsidRPr="0038266A" w:rsidRDefault="00601EE3" w:rsidP="00801A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601EE3" w:rsidRPr="0038266A" w:rsidRDefault="00601EE3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61</w:t>
            </w:r>
          </w:p>
        </w:tc>
        <w:tc>
          <w:tcPr>
            <w:tcW w:w="814" w:type="dxa"/>
          </w:tcPr>
          <w:p w:rsidR="00601EE3" w:rsidRPr="0038266A" w:rsidRDefault="00601E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601EE3" w:rsidRPr="0038266A" w:rsidRDefault="00601EE3" w:rsidP="00BD27C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. ПОВЫШЕНИЕ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ЭФФЕКТИВНОСТИ АНТИКОРРУПЦИОННОЙ ДЕЯТЕЛЬНОСТИ ОРГАНОВ МЕСТНОГО САМОУПРАВЛЕНИЯ КАМЕНСКОГО МУНИЦИПАЛЬНОГО ОКРУГА</w:t>
            </w:r>
            <w:proofErr w:type="gramEnd"/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  <w:tc>
          <w:tcPr>
            <w:tcW w:w="814" w:type="dxa"/>
          </w:tcPr>
          <w:p w:rsidR="00601EE3" w:rsidRPr="0038266A" w:rsidRDefault="00601EE3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Обеспечение действенного функционирования Комиссии по координации работы по противодействию коррупции в Каменском городском округе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в том числе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по взаимодействию с институтами гражданского общества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601EE3" w:rsidRPr="0038266A" w:rsidRDefault="00601EE3" w:rsidP="00801A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58" w:type="dxa"/>
          </w:tcPr>
          <w:p w:rsidR="00601EE3" w:rsidRPr="0038266A" w:rsidRDefault="00601EE3" w:rsidP="00801A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 заседания комиссии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63</w:t>
            </w:r>
          </w:p>
        </w:tc>
        <w:tc>
          <w:tcPr>
            <w:tcW w:w="814" w:type="dxa"/>
          </w:tcPr>
          <w:p w:rsidR="00601EE3" w:rsidRPr="0038266A" w:rsidRDefault="00601EE3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49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р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ассмотрение на заседаниях Общественной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палаты Каменского муниципального округа итогов выполнения плана мероприятий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по противодействию коррупции в Каменском городском округе в целях оценки эффективности указанных планов с позиции интересов гражданского общества</w:t>
            </w:r>
          </w:p>
        </w:tc>
        <w:tc>
          <w:tcPr>
            <w:tcW w:w="2880" w:type="dxa"/>
          </w:tcPr>
          <w:p w:rsidR="00601EE3" w:rsidRDefault="00601EE3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601EE3" w:rsidRPr="0038266A" w:rsidRDefault="00601EE3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601EE3" w:rsidRPr="0038266A" w:rsidRDefault="00601EE3" w:rsidP="009E7FE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В  течение следующего года за отчетным годом </w:t>
            </w:r>
          </w:p>
        </w:tc>
        <w:tc>
          <w:tcPr>
            <w:tcW w:w="1958" w:type="dxa"/>
          </w:tcPr>
          <w:p w:rsidR="00601EE3" w:rsidRPr="0038266A" w:rsidRDefault="00601EE3" w:rsidP="009E7FE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64</w:t>
            </w:r>
          </w:p>
        </w:tc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50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круглых столов, семинаров, совещаний с участием представителей Общественной палаты Каменского муниципального округа, иных общественных организаций по вопросам противодействия коррупции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601EE3" w:rsidRPr="0038266A" w:rsidRDefault="00601EE3" w:rsidP="006205E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А.Г., Мальцева О.В.)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ежегодно, до 28 декабря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65</w:t>
            </w:r>
          </w:p>
        </w:tc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  <w:tc>
          <w:tcPr>
            <w:tcW w:w="6421" w:type="dxa"/>
            <w:gridSpan w:val="2"/>
          </w:tcPr>
          <w:p w:rsidR="00601EE3" w:rsidRPr="00C35917" w:rsidRDefault="00601EE3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Представление сведений о ходе реализации мероприятий по противодействию коррупции в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тдел по правовой и кадровой работе Администрации Каменского муниципального округа</w:t>
            </w:r>
          </w:p>
        </w:tc>
        <w:tc>
          <w:tcPr>
            <w:tcW w:w="2880" w:type="dxa"/>
          </w:tcPr>
          <w:p w:rsidR="00601EE3" w:rsidRPr="00C35917" w:rsidRDefault="00601EE3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Ответственные лица 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мероприятий по противодействию коррупции </w:t>
            </w:r>
          </w:p>
        </w:tc>
        <w:tc>
          <w:tcPr>
            <w:tcW w:w="1958" w:type="dxa"/>
          </w:tcPr>
          <w:p w:rsidR="00601EE3" w:rsidRPr="0038266A" w:rsidRDefault="00601EE3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 I полугодие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отчетного года - до 15 июля отчетного года;</w:t>
            </w:r>
          </w:p>
          <w:p w:rsidR="00601EE3" w:rsidRPr="0038266A" w:rsidRDefault="00601EE3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15 января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</w:tcPr>
          <w:p w:rsidR="00601EE3" w:rsidRPr="0038266A" w:rsidRDefault="00601EE3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доклад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52</w:t>
            </w:r>
          </w:p>
        </w:tc>
        <w:tc>
          <w:tcPr>
            <w:tcW w:w="6421" w:type="dxa"/>
            <w:gridSpan w:val="2"/>
          </w:tcPr>
          <w:p w:rsidR="00601EE3" w:rsidRDefault="00601EE3" w:rsidP="006205E4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Рассмотрение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на заседании комиссии по противодействию коррупции в Каменском муниципальном округе результатов осуществления в Каменском городском округе мер по предупреждению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коррупции, в том числе реализации настоящего Плана</w:t>
            </w:r>
          </w:p>
        </w:tc>
        <w:tc>
          <w:tcPr>
            <w:tcW w:w="2880" w:type="dxa"/>
          </w:tcPr>
          <w:p w:rsidR="00601EE3" w:rsidRDefault="00601EE3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38266A" w:rsidRDefault="00601EE3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601EE3" w:rsidRPr="0038266A" w:rsidRDefault="00601EE3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 I полугодие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отчетного года -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в третьем квартале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отчетного года;</w:t>
            </w:r>
          </w:p>
          <w:p w:rsidR="00601EE3" w:rsidRPr="0038266A" w:rsidRDefault="00601EE3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в первом квартале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601EE3" w:rsidRDefault="00601EE3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601EE3" w:rsidRPr="0038266A" w:rsidTr="0091609E">
        <w:tc>
          <w:tcPr>
            <w:tcW w:w="814" w:type="dxa"/>
          </w:tcPr>
          <w:p w:rsidR="00601EE3" w:rsidRPr="0038266A" w:rsidRDefault="00601EE3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  <w:tc>
          <w:tcPr>
            <w:tcW w:w="814" w:type="dxa"/>
          </w:tcPr>
          <w:p w:rsidR="00601EE3" w:rsidRPr="0038266A" w:rsidRDefault="00601EE3" w:rsidP="00FE11A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53</w:t>
            </w:r>
          </w:p>
        </w:tc>
        <w:tc>
          <w:tcPr>
            <w:tcW w:w="6421" w:type="dxa"/>
            <w:gridSpan w:val="2"/>
          </w:tcPr>
          <w:p w:rsidR="00601EE3" w:rsidRPr="0038266A" w:rsidRDefault="00601EE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п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роведение методических семинаров по вопросам противодействия коррупции</w:t>
            </w:r>
          </w:p>
        </w:tc>
        <w:tc>
          <w:tcPr>
            <w:tcW w:w="2880" w:type="dxa"/>
          </w:tcPr>
          <w:p w:rsidR="00601EE3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601EE3" w:rsidRPr="0038266A" w:rsidRDefault="00601EE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Не позднее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28 декабря</w:t>
            </w:r>
          </w:p>
        </w:tc>
        <w:tc>
          <w:tcPr>
            <w:tcW w:w="1958" w:type="dxa"/>
          </w:tcPr>
          <w:p w:rsidR="00601EE3" w:rsidRPr="0038266A" w:rsidRDefault="00601EE3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Знания муниципальных служащих действующего законодательства о муниципальной службе и в сфере противодействия коррупции</w:t>
            </w:r>
          </w:p>
        </w:tc>
      </w:tr>
      <w:tr w:rsidR="00601EE3" w:rsidRPr="00066077" w:rsidTr="00B35F15"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68</w:t>
            </w:r>
          </w:p>
        </w:tc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601EE3" w:rsidRPr="00066077" w:rsidRDefault="00601EE3" w:rsidP="00B35F15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Раздел 13 АНТИКОРРУПЦИОННЫЕ МЕРОПРИЯТИЯ, НАПРАВЛЕННЫЕ НА АНТИКОРРУПЦИОННОЕ ПРОСВЕЩЕНИЕ И ПОПУЛЯРИЗАЦИЮВ </w:t>
            </w:r>
            <w:proofErr w:type="gram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ОБЩЕСТВЕ</w:t>
            </w:r>
            <w:proofErr w:type="gram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АНТИКОРРУПЦИОННЫХ СТАНДАРТОВ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01EE3" w:rsidRPr="00066077" w:rsidTr="00B35F15"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69</w:t>
            </w:r>
          </w:p>
        </w:tc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  <w:tc>
          <w:tcPr>
            <w:tcW w:w="5589" w:type="dxa"/>
          </w:tcPr>
          <w:p w:rsidR="00601EE3" w:rsidRPr="00066077" w:rsidRDefault="00601EE3" w:rsidP="00B35F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Ежегодное проведение тренингов, деловых игр, мастер – классов или конкурсов по вопросам противодействия коррупции</w:t>
            </w:r>
          </w:p>
        </w:tc>
        <w:tc>
          <w:tcPr>
            <w:tcW w:w="3712" w:type="dxa"/>
            <w:gridSpan w:val="2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Управление образования Администрации Каменского муниципального округа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Управление культуры, спорта и делам молодежи Администрации Каменского муниципального </w:t>
            </w: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округа</w:t>
            </w:r>
          </w:p>
          <w:p w:rsidR="00601EE3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Чемезова О.А</w:t>
            </w: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.)</w:t>
            </w:r>
          </w:p>
          <w:p w:rsidR="00601EE3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Не позднее 28 декабря того же года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Знание граждан понятия «коррупции» и его последствия</w:t>
            </w:r>
          </w:p>
        </w:tc>
      </w:tr>
      <w:tr w:rsidR="00601EE3" w:rsidRPr="00066077" w:rsidTr="00B35F15"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5589" w:type="dxa"/>
          </w:tcPr>
          <w:p w:rsidR="00601EE3" w:rsidRPr="00066077" w:rsidRDefault="00601EE3" w:rsidP="00B35F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Размещение в средствах массовой информации, рубрик, посвященных вопросам противодействия коррупции</w:t>
            </w:r>
          </w:p>
        </w:tc>
        <w:tc>
          <w:tcPr>
            <w:tcW w:w="3712" w:type="dxa"/>
            <w:gridSpan w:val="2"/>
          </w:tcPr>
          <w:p w:rsidR="00601EE3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601EE3" w:rsidRPr="00066077" w:rsidTr="00B35F15"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56</w:t>
            </w:r>
          </w:p>
        </w:tc>
        <w:tc>
          <w:tcPr>
            <w:tcW w:w="5589" w:type="dxa"/>
          </w:tcPr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>Распространение образовательных материалов (видеоролики, образовательные курсы, плакаты, буклеты, памятки, в том числе с кратким изложением антикоррупционных стандартов и т.д.);</w:t>
            </w:r>
          </w:p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712" w:type="dxa"/>
            <w:gridSpan w:val="2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Управление образования Администрации Каменского муниципального округа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066077" w:rsidRDefault="00601EE3" w:rsidP="00B35F15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077">
              <w:rPr>
                <w:rFonts w:ascii="Liberation Serif" w:hAnsi="Liberation Serif"/>
                <w:sz w:val="24"/>
                <w:szCs w:val="24"/>
              </w:rPr>
              <w:t>Управление культуры, спорта и делам молодежи Администрации Каменского муниципального округа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/>
                <w:sz w:val="24"/>
                <w:szCs w:val="24"/>
              </w:rPr>
              <w:t>(Чемезова О.А.)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Не позднее 28 декабря того же года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Знание граждан понятия «коррупции» и его последствия</w:t>
            </w:r>
          </w:p>
        </w:tc>
      </w:tr>
      <w:tr w:rsidR="00601EE3" w:rsidRPr="00066077" w:rsidTr="00B35F15"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57</w:t>
            </w:r>
          </w:p>
        </w:tc>
        <w:tc>
          <w:tcPr>
            <w:tcW w:w="5589" w:type="dxa"/>
          </w:tcPr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gramStart"/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 xml:space="preserve">Проведение совещаний, включая выездные, семинаров, </w:t>
            </w:r>
            <w:proofErr w:type="spellStart"/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>вебинаров</w:t>
            </w:r>
            <w:proofErr w:type="spellEnd"/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 xml:space="preserve"> (с последующим </w:t>
            </w:r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размещением), конференций, круглых столов, открытых уроков, и т.д., в том числе приуроченных к определенным датам (например, к Международному дню борьбы с коррупцией), как самостоятельно, так и с привлечением экспертов</w:t>
            </w:r>
            <w:proofErr w:type="gramEnd"/>
          </w:p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712" w:type="dxa"/>
            <w:gridSpan w:val="2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Отдел по правовой и кадровой работе Администрации </w:t>
            </w: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Каменского муниципального округа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Управление образования Администрации Каменского муниципального округа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Не позднее 1 декабря того же </w:t>
            </w: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601EE3" w:rsidRPr="00066077" w:rsidTr="00B35F15">
        <w:trPr>
          <w:trHeight w:val="1873"/>
        </w:trPr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58</w:t>
            </w:r>
          </w:p>
        </w:tc>
        <w:tc>
          <w:tcPr>
            <w:tcW w:w="5589" w:type="dxa"/>
          </w:tcPr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>Информационная  рассылка буклета или обзора на адреса электронной почты сотрудников органов.</w:t>
            </w:r>
          </w:p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712" w:type="dxa"/>
            <w:gridSpan w:val="2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Е.А.)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Не позднее 1 декабря того же года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601EE3" w:rsidRPr="00066077" w:rsidTr="00B35F15"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74</w:t>
            </w:r>
          </w:p>
        </w:tc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59</w:t>
            </w:r>
          </w:p>
        </w:tc>
        <w:tc>
          <w:tcPr>
            <w:tcW w:w="5589" w:type="dxa"/>
          </w:tcPr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>Ведения подраздела, посвященного вопросам противодействия коррупции, на официальном сайте органа местного самоуправления в информационно-телекоммуникационной сети "Интернет".</w:t>
            </w:r>
          </w:p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712" w:type="dxa"/>
            <w:gridSpan w:val="2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Дума Каменского </w:t>
            </w:r>
            <w:proofErr w:type="gram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муниципальном</w:t>
            </w:r>
            <w:proofErr w:type="gram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округа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Контрольный орган Каменского </w:t>
            </w:r>
            <w:proofErr w:type="gram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муниципальном</w:t>
            </w:r>
            <w:proofErr w:type="gram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601EE3" w:rsidRPr="00066077" w:rsidTr="00B35F15"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814" w:type="dxa"/>
          </w:tcPr>
          <w:p w:rsidR="00601EE3" w:rsidRPr="00066077" w:rsidRDefault="00601EE3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  <w:tc>
          <w:tcPr>
            <w:tcW w:w="5589" w:type="dxa"/>
          </w:tcPr>
          <w:p w:rsidR="00601EE3" w:rsidRPr="00066077" w:rsidRDefault="00601EE3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 xml:space="preserve">Индивидуальный инструктаж по вопросам противодействия коррупции (при приеме, </w:t>
            </w:r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прохождении, увольнении).</w:t>
            </w:r>
          </w:p>
        </w:tc>
        <w:tc>
          <w:tcPr>
            <w:tcW w:w="3712" w:type="dxa"/>
            <w:gridSpan w:val="2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Отдел по правовой и кадровой работе Администрации </w:t>
            </w: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Каменского муниципального округа</w:t>
            </w:r>
          </w:p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Е.А.)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958" w:type="dxa"/>
          </w:tcPr>
          <w:p w:rsidR="00601EE3" w:rsidRPr="00066077" w:rsidRDefault="00601EE3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</w:tbl>
    <w:p w:rsidR="00710705" w:rsidRPr="00964723" w:rsidRDefault="00710705">
      <w:pPr>
        <w:rPr>
          <w:rFonts w:ascii="Liberation Serif" w:hAnsi="Liberation Serif"/>
          <w:sz w:val="28"/>
          <w:szCs w:val="28"/>
        </w:rPr>
        <w:sectPr w:rsidR="00710705" w:rsidRPr="00964723" w:rsidSect="00647C56">
          <w:pgSz w:w="16838" w:h="11905" w:orient="landscape"/>
          <w:pgMar w:top="1134" w:right="1134" w:bottom="1134" w:left="1418" w:header="0" w:footer="0" w:gutter="0"/>
          <w:cols w:space="720"/>
        </w:sectPr>
      </w:pPr>
    </w:p>
    <w:p w:rsidR="00C021D0" w:rsidRPr="0038266A" w:rsidRDefault="00C021D0" w:rsidP="00C021D0">
      <w:pPr>
        <w:ind w:left="4962"/>
        <w:jc w:val="both"/>
        <w:rPr>
          <w:rFonts w:ascii="Liberation Serif" w:hAnsi="Liberation Serif"/>
          <w:sz w:val="28"/>
          <w:szCs w:val="28"/>
        </w:rPr>
      </w:pPr>
      <w:r w:rsidRPr="0038266A">
        <w:rPr>
          <w:rFonts w:ascii="Liberation Serif" w:hAnsi="Liberation Serif"/>
          <w:sz w:val="28"/>
          <w:szCs w:val="28"/>
        </w:rPr>
        <w:lastRenderedPageBreak/>
        <w:t>Утвержден</w:t>
      </w:r>
    </w:p>
    <w:p w:rsidR="00C021D0" w:rsidRPr="0038266A" w:rsidRDefault="00C021D0" w:rsidP="00C021D0">
      <w:pPr>
        <w:ind w:left="4962"/>
        <w:jc w:val="both"/>
        <w:rPr>
          <w:rFonts w:ascii="Liberation Serif" w:hAnsi="Liberation Serif"/>
          <w:sz w:val="28"/>
          <w:szCs w:val="28"/>
        </w:rPr>
      </w:pPr>
      <w:r w:rsidRPr="0038266A">
        <w:rPr>
          <w:rFonts w:ascii="Liberation Serif" w:hAnsi="Liberation Serif"/>
          <w:sz w:val="28"/>
          <w:szCs w:val="28"/>
        </w:rPr>
        <w:t>постановлением Главы МО «Каменский городской округ»</w:t>
      </w:r>
    </w:p>
    <w:p w:rsidR="00C021D0" w:rsidRPr="00ED7EB7" w:rsidRDefault="00C021D0" w:rsidP="00C021D0">
      <w:pPr>
        <w:ind w:left="4962"/>
        <w:jc w:val="both"/>
        <w:rPr>
          <w:rFonts w:ascii="Liberation Serif" w:hAnsi="Liberation Serif"/>
          <w:sz w:val="28"/>
          <w:szCs w:val="28"/>
          <w:u w:val="single"/>
        </w:rPr>
      </w:pPr>
      <w:r w:rsidRPr="0038266A">
        <w:rPr>
          <w:rFonts w:ascii="Liberation Serif" w:hAnsi="Liberation Serif"/>
          <w:sz w:val="28"/>
          <w:szCs w:val="28"/>
        </w:rPr>
        <w:t xml:space="preserve">от </w:t>
      </w:r>
      <w:r w:rsidR="00ED7EB7">
        <w:rPr>
          <w:rFonts w:ascii="Liberation Serif" w:hAnsi="Liberation Serif"/>
          <w:sz w:val="28"/>
          <w:szCs w:val="28"/>
          <w:u w:val="single"/>
        </w:rPr>
        <w:t>13.11.2024</w:t>
      </w:r>
      <w:r w:rsidRPr="0038266A">
        <w:rPr>
          <w:rFonts w:ascii="Liberation Serif" w:hAnsi="Liberation Serif"/>
          <w:sz w:val="28"/>
          <w:szCs w:val="28"/>
        </w:rPr>
        <w:t xml:space="preserve"> № </w:t>
      </w:r>
      <w:r w:rsidR="00ED7EB7">
        <w:rPr>
          <w:rFonts w:ascii="Liberation Serif" w:hAnsi="Liberation Serif"/>
          <w:sz w:val="28"/>
          <w:szCs w:val="28"/>
          <w:u w:val="single"/>
        </w:rPr>
        <w:t>2424</w:t>
      </w:r>
    </w:p>
    <w:p w:rsidR="00C021D0" w:rsidRPr="0038266A" w:rsidRDefault="00C021D0" w:rsidP="00C021D0">
      <w:pPr>
        <w:pStyle w:val="ConsPlusNormal"/>
        <w:ind w:left="4962"/>
        <w:jc w:val="both"/>
        <w:rPr>
          <w:rFonts w:ascii="Liberation Serif" w:hAnsi="Liberation Serif"/>
          <w:sz w:val="24"/>
          <w:szCs w:val="24"/>
        </w:rPr>
      </w:pPr>
      <w:r w:rsidRPr="0038266A">
        <w:rPr>
          <w:rFonts w:ascii="Liberation Serif" w:hAnsi="Liberation Serif"/>
          <w:sz w:val="24"/>
          <w:szCs w:val="24"/>
        </w:rPr>
        <w:t>«</w:t>
      </w:r>
      <w:r w:rsidR="000D56EB" w:rsidRPr="0038266A">
        <w:rPr>
          <w:rFonts w:ascii="Liberation Serif" w:hAnsi="Liberation Serif"/>
          <w:sz w:val="24"/>
          <w:szCs w:val="24"/>
        </w:rPr>
        <w:t xml:space="preserve">Об утверждении </w:t>
      </w:r>
      <w:proofErr w:type="gramStart"/>
      <w:r w:rsidR="000D56EB" w:rsidRPr="0038266A">
        <w:rPr>
          <w:rFonts w:ascii="Liberation Serif" w:hAnsi="Liberation Serif"/>
          <w:sz w:val="24"/>
          <w:szCs w:val="24"/>
        </w:rPr>
        <w:t>Плана мероприятий органов местного самоуправления Каменского муниципального округа Свердловской области</w:t>
      </w:r>
      <w:proofErr w:type="gramEnd"/>
      <w:r w:rsidR="000D56EB" w:rsidRPr="0038266A">
        <w:rPr>
          <w:rFonts w:ascii="Liberation Serif" w:hAnsi="Liberation Serif"/>
          <w:sz w:val="24"/>
          <w:szCs w:val="24"/>
        </w:rPr>
        <w:t xml:space="preserve"> по противодействию коррупции на 2025-2030 годы и Перечня целевых показателей реализации Плана мероприятий органов местного самоуправления Каменского муниципального округа Свердловской области по противодействию коррупции на 2025-2030 годы</w:t>
      </w:r>
      <w:r w:rsidRPr="0038266A">
        <w:rPr>
          <w:rFonts w:ascii="Liberation Serif" w:hAnsi="Liberation Serif"/>
          <w:sz w:val="24"/>
          <w:szCs w:val="24"/>
        </w:rPr>
        <w:t>»</w:t>
      </w:r>
    </w:p>
    <w:p w:rsidR="00C021D0" w:rsidRPr="00964723" w:rsidRDefault="00C021D0" w:rsidP="00C021D0">
      <w:pPr>
        <w:pStyle w:val="ConsPlusNormal"/>
        <w:ind w:left="4962"/>
        <w:rPr>
          <w:rFonts w:ascii="Liberation Serif" w:hAnsi="Liberation Serif"/>
          <w:sz w:val="28"/>
          <w:szCs w:val="28"/>
        </w:rPr>
      </w:pP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bookmarkStart w:id="2" w:name="P597"/>
      <w:bookmarkEnd w:id="2"/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>ПЕРЕЧЕНЬ</w:t>
      </w: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>ЦЕЛЕВЫХ ПОКАЗАТЕЛЕЙ РЕАЛИЗАЦИИ ПЛАНА МЕРОПРИЯТИЙ ОРГАНОВ</w:t>
      </w: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 xml:space="preserve">МЕСТНОГО САМОУПРАВЛЕНИЯ КАМЕНСКОГО </w:t>
      </w:r>
      <w:r w:rsidR="000D56EB">
        <w:rPr>
          <w:rFonts w:ascii="Liberation Serif" w:hAnsi="Liberation Serif" w:cs="Times New Roman"/>
          <w:sz w:val="28"/>
          <w:szCs w:val="28"/>
        </w:rPr>
        <w:t>МУНИЦИПАЛЬНОГО</w:t>
      </w:r>
      <w:r w:rsidRPr="00964723">
        <w:rPr>
          <w:rFonts w:ascii="Liberation Serif" w:hAnsi="Liberation Serif" w:cs="Times New Roman"/>
          <w:sz w:val="28"/>
          <w:szCs w:val="28"/>
        </w:rPr>
        <w:t xml:space="preserve"> ОКРУГА</w:t>
      </w:r>
      <w:r w:rsidR="000D56EB">
        <w:rPr>
          <w:rFonts w:ascii="Liberation Serif" w:hAnsi="Liberation Serif" w:cs="Times New Roman"/>
          <w:sz w:val="28"/>
          <w:szCs w:val="28"/>
        </w:rPr>
        <w:t xml:space="preserve"> СВЕРДЛЛОВСКОЙ ОБЛАСТИ</w:t>
      </w: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>ПО ПРОТИВОДЕЙСТВИЮ КОРРУПЦИИ НА 202</w:t>
      </w:r>
      <w:r w:rsidR="00B7235D">
        <w:rPr>
          <w:rFonts w:ascii="Liberation Serif" w:hAnsi="Liberation Serif" w:cs="Times New Roman"/>
          <w:sz w:val="28"/>
          <w:szCs w:val="28"/>
        </w:rPr>
        <w:t>5</w:t>
      </w:r>
      <w:r w:rsidRPr="00964723">
        <w:rPr>
          <w:rFonts w:ascii="Liberation Serif" w:hAnsi="Liberation Serif" w:cs="Times New Roman"/>
          <w:sz w:val="28"/>
          <w:szCs w:val="28"/>
        </w:rPr>
        <w:t xml:space="preserve"> - 20</w:t>
      </w:r>
      <w:r w:rsidR="000D56EB">
        <w:rPr>
          <w:rFonts w:ascii="Liberation Serif" w:hAnsi="Liberation Serif" w:cs="Times New Roman"/>
          <w:sz w:val="28"/>
          <w:szCs w:val="28"/>
        </w:rPr>
        <w:t>30</w:t>
      </w:r>
      <w:r w:rsidRPr="00964723">
        <w:rPr>
          <w:rFonts w:ascii="Liberation Serif" w:hAnsi="Liberation Serif" w:cs="Times New Roman"/>
          <w:sz w:val="28"/>
          <w:szCs w:val="28"/>
        </w:rPr>
        <w:t xml:space="preserve"> ГОДЫ</w:t>
      </w:r>
    </w:p>
    <w:p w:rsidR="00C021D0" w:rsidRPr="00964723" w:rsidRDefault="00C021D0" w:rsidP="00C021D0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991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8"/>
        <w:gridCol w:w="2835"/>
        <w:gridCol w:w="1134"/>
        <w:gridCol w:w="851"/>
        <w:gridCol w:w="850"/>
        <w:gridCol w:w="851"/>
        <w:gridCol w:w="708"/>
        <w:gridCol w:w="142"/>
        <w:gridCol w:w="709"/>
        <w:gridCol w:w="142"/>
        <w:gridCol w:w="850"/>
      </w:tblGrid>
      <w:tr w:rsidR="0038266A" w:rsidRPr="00964723" w:rsidTr="0038266A">
        <w:tc>
          <w:tcPr>
            <w:tcW w:w="838" w:type="dxa"/>
          </w:tcPr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 xml:space="preserve">Номер </w:t>
            </w:r>
            <w:proofErr w:type="gramStart"/>
            <w:r w:rsidRPr="002907F3">
              <w:rPr>
                <w:rFonts w:ascii="Liberation Serif" w:hAnsi="Liberation Serif"/>
              </w:rPr>
              <w:t>целевого</w:t>
            </w:r>
            <w:proofErr w:type="gramEnd"/>
            <w:r w:rsidRPr="002907F3">
              <w:rPr>
                <w:rFonts w:ascii="Liberation Serif" w:hAnsi="Liberation Serif"/>
              </w:rPr>
              <w:t xml:space="preserve"> </w:t>
            </w:r>
          </w:p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показателя</w:t>
            </w:r>
          </w:p>
        </w:tc>
        <w:tc>
          <w:tcPr>
            <w:tcW w:w="2835" w:type="dxa"/>
          </w:tcPr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Наименование целевого показателя</w:t>
            </w:r>
          </w:p>
        </w:tc>
        <w:tc>
          <w:tcPr>
            <w:tcW w:w="1134" w:type="dxa"/>
          </w:tcPr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851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5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0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1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0" w:type="dxa"/>
            <w:gridSpan w:val="2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1" w:type="dxa"/>
            <w:gridSpan w:val="2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0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 xml:space="preserve">30 </w:t>
            </w:r>
            <w:r w:rsidRPr="002907F3">
              <w:rPr>
                <w:rFonts w:ascii="Liberation Serif" w:hAnsi="Liberation Serif"/>
              </w:rPr>
              <w:t>год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38266A" w:rsidRPr="00F109F2" w:rsidRDefault="0038266A" w:rsidP="00F109F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38266A">
              <w:rPr>
                <w:rFonts w:ascii="Liberation Serif" w:hAnsi="Liberation Serif"/>
              </w:rPr>
              <w:t xml:space="preserve">Доля заседаний комиссии </w:t>
            </w:r>
            <w:proofErr w:type="gramStart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>о</w:t>
            </w:r>
            <w:proofErr w:type="gramEnd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proofErr w:type="gramStart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>соблюдению</w:t>
            </w:r>
            <w:proofErr w:type="gramEnd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 xml:space="preserve"> требований к служебному поведению муниципальных служащих, руководителей муниципальных учреждений Каменского городского округа и урегулированию конфликта интересов, </w:t>
            </w:r>
            <w:r w:rsidRPr="0038266A">
              <w:rPr>
                <w:rFonts w:ascii="Liberation Serif" w:hAnsi="Liberation Serif"/>
              </w:rPr>
              <w:t>информация в отношении которых размещена на официальном сайте Администрации Каменского муниципального округа, от общего количества проведенных заседаний комиссий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601EE3" w:rsidRPr="0038266A" w:rsidTr="0038266A">
        <w:tc>
          <w:tcPr>
            <w:tcW w:w="83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35" w:type="dxa"/>
          </w:tcPr>
          <w:p w:rsidR="00601EE3" w:rsidRPr="0038266A" w:rsidRDefault="00601EE3" w:rsidP="00737307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Исключен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постановлением от 03.02.2026 № 151</w:t>
            </w:r>
          </w:p>
        </w:tc>
        <w:tc>
          <w:tcPr>
            <w:tcW w:w="1134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01EE3" w:rsidRPr="0038266A" w:rsidRDefault="00601EE3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601EE3" w:rsidRPr="0038266A" w:rsidRDefault="00601EE3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601EE3" w:rsidRPr="0038266A" w:rsidTr="0038266A">
        <w:tc>
          <w:tcPr>
            <w:tcW w:w="83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601EE3" w:rsidRPr="0038266A" w:rsidRDefault="00601EE3" w:rsidP="00737307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Исключен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постановлением от 03.02.2026 № 151</w:t>
            </w:r>
          </w:p>
        </w:tc>
        <w:tc>
          <w:tcPr>
            <w:tcW w:w="1134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01EE3" w:rsidRPr="0038266A" w:rsidRDefault="00601EE3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601EE3" w:rsidRPr="0038266A" w:rsidRDefault="00601EE3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601EE3" w:rsidRPr="0038266A" w:rsidTr="0038266A">
        <w:tc>
          <w:tcPr>
            <w:tcW w:w="83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601EE3" w:rsidRPr="0038266A" w:rsidRDefault="00601EE3" w:rsidP="00737307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Исключен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постановлением от 03.02.2026 № 151</w:t>
            </w:r>
          </w:p>
        </w:tc>
        <w:tc>
          <w:tcPr>
            <w:tcW w:w="1134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01EE3" w:rsidRPr="0038266A" w:rsidRDefault="00601EE3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601EE3" w:rsidRPr="0038266A" w:rsidRDefault="00601EE3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601EE3" w:rsidRPr="0038266A" w:rsidTr="0038266A">
        <w:tc>
          <w:tcPr>
            <w:tcW w:w="83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3" w:name="_GoBack" w:colFirst="1" w:colLast="1"/>
            <w:r w:rsidRPr="0038266A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601EE3" w:rsidRPr="0038266A" w:rsidRDefault="00601EE3" w:rsidP="00737307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Исключен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постановлением от 03.02.2026 № 151</w:t>
            </w:r>
          </w:p>
        </w:tc>
        <w:tc>
          <w:tcPr>
            <w:tcW w:w="1134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01EE3" w:rsidRPr="0038266A" w:rsidRDefault="00601EE3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601EE3" w:rsidRPr="0038266A" w:rsidRDefault="00601EE3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bookmarkEnd w:id="3"/>
      <w:tr w:rsidR="00601EE3" w:rsidRPr="0038266A" w:rsidTr="0038266A">
        <w:tc>
          <w:tcPr>
            <w:tcW w:w="83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601EE3" w:rsidRPr="0038266A" w:rsidRDefault="00601EE3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Доля проектов муниципальных нормативных правовых актов Каменского муниципального округа, в отношении которых проводилась антикоррупционная экспертиза, в общем количестве подготовленных муниципальных нормативных правовых актов Каменского муниципального округа</w:t>
            </w:r>
          </w:p>
        </w:tc>
        <w:tc>
          <w:tcPr>
            <w:tcW w:w="1134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601EE3" w:rsidRPr="0038266A" w:rsidRDefault="00601EE3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601EE3" w:rsidRPr="0038266A" w:rsidRDefault="00601EE3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601EE3" w:rsidRPr="0038266A" w:rsidTr="0038266A">
        <w:tc>
          <w:tcPr>
            <w:tcW w:w="83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601EE3" w:rsidRPr="0038266A" w:rsidRDefault="00601EE3" w:rsidP="002F2F1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 xml:space="preserve">Количество лиц, ответственных за работу по профилактике коррупционных и иных правонарушений, прошедших </w:t>
            </w:r>
            <w:proofErr w:type="gramStart"/>
            <w:r w:rsidRPr="0038266A">
              <w:rPr>
                <w:rFonts w:ascii="Liberation Serif" w:hAnsi="Liberation Serif"/>
                <w:sz w:val="24"/>
                <w:szCs w:val="24"/>
              </w:rPr>
              <w:t>обучение по</w:t>
            </w:r>
            <w:proofErr w:type="gramEnd"/>
            <w:r w:rsidRPr="0038266A">
              <w:rPr>
                <w:rFonts w:ascii="Liberation Serif" w:hAnsi="Liberation Serif"/>
                <w:sz w:val="24"/>
                <w:szCs w:val="24"/>
              </w:rPr>
              <w:t xml:space="preserve"> антикоррупционной тематике</w:t>
            </w:r>
          </w:p>
        </w:tc>
        <w:tc>
          <w:tcPr>
            <w:tcW w:w="1134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601EE3" w:rsidRPr="0038266A" w:rsidRDefault="00601EE3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601EE3" w:rsidRPr="0038266A" w:rsidRDefault="00601EE3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</w:tbl>
    <w:p w:rsidR="00B928D3" w:rsidRPr="00964723" w:rsidRDefault="00B928D3" w:rsidP="00C021D0">
      <w:pPr>
        <w:ind w:left="4962" w:right="-711"/>
        <w:jc w:val="both"/>
        <w:rPr>
          <w:rFonts w:ascii="Liberation Serif" w:hAnsi="Liberation Serif"/>
          <w:sz w:val="28"/>
          <w:szCs w:val="28"/>
        </w:rPr>
      </w:pPr>
    </w:p>
    <w:sectPr w:rsidR="00B928D3" w:rsidRPr="00964723" w:rsidSect="00C021D0">
      <w:pgSz w:w="11905" w:h="16838"/>
      <w:pgMar w:top="1134" w:right="850" w:bottom="1134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037" w:rsidRPr="00E77323" w:rsidRDefault="005B2037" w:rsidP="00E77323">
      <w:r>
        <w:separator/>
      </w:r>
    </w:p>
  </w:endnote>
  <w:endnote w:type="continuationSeparator" w:id="0">
    <w:p w:rsidR="005B2037" w:rsidRPr="00E77323" w:rsidRDefault="005B2037" w:rsidP="00E7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037" w:rsidRPr="00E77323" w:rsidRDefault="005B2037" w:rsidP="00E77323">
      <w:r>
        <w:separator/>
      </w:r>
    </w:p>
  </w:footnote>
  <w:footnote w:type="continuationSeparator" w:id="0">
    <w:p w:rsidR="005B2037" w:rsidRPr="00E77323" w:rsidRDefault="005B2037" w:rsidP="00E77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705"/>
    <w:rsid w:val="0000746F"/>
    <w:rsid w:val="000115A5"/>
    <w:rsid w:val="00060F8A"/>
    <w:rsid w:val="000746A5"/>
    <w:rsid w:val="000760BF"/>
    <w:rsid w:val="000A1249"/>
    <w:rsid w:val="000D4E60"/>
    <w:rsid w:val="000D56EB"/>
    <w:rsid w:val="000D79C5"/>
    <w:rsid w:val="000F3BF0"/>
    <w:rsid w:val="000F6003"/>
    <w:rsid w:val="0010356A"/>
    <w:rsid w:val="00110827"/>
    <w:rsid w:val="001122B2"/>
    <w:rsid w:val="00124FB3"/>
    <w:rsid w:val="00147AF7"/>
    <w:rsid w:val="0019241D"/>
    <w:rsid w:val="001D2F7D"/>
    <w:rsid w:val="001D300A"/>
    <w:rsid w:val="00206BD9"/>
    <w:rsid w:val="00250878"/>
    <w:rsid w:val="00271B52"/>
    <w:rsid w:val="00284866"/>
    <w:rsid w:val="00294539"/>
    <w:rsid w:val="00297192"/>
    <w:rsid w:val="002B02E1"/>
    <w:rsid w:val="002B7A41"/>
    <w:rsid w:val="002D1960"/>
    <w:rsid w:val="002F2F1B"/>
    <w:rsid w:val="003264A8"/>
    <w:rsid w:val="00351E71"/>
    <w:rsid w:val="00362B19"/>
    <w:rsid w:val="00372C4C"/>
    <w:rsid w:val="00381F29"/>
    <w:rsid w:val="0038266A"/>
    <w:rsid w:val="00390BFF"/>
    <w:rsid w:val="003A7DD3"/>
    <w:rsid w:val="003B52AD"/>
    <w:rsid w:val="003C5AA2"/>
    <w:rsid w:val="003D7D97"/>
    <w:rsid w:val="00403185"/>
    <w:rsid w:val="00412623"/>
    <w:rsid w:val="00414F24"/>
    <w:rsid w:val="004358D4"/>
    <w:rsid w:val="0045649A"/>
    <w:rsid w:val="00457CFF"/>
    <w:rsid w:val="00463B78"/>
    <w:rsid w:val="004B6F11"/>
    <w:rsid w:val="00512BC4"/>
    <w:rsid w:val="005155BB"/>
    <w:rsid w:val="005265BB"/>
    <w:rsid w:val="005265D9"/>
    <w:rsid w:val="005423B5"/>
    <w:rsid w:val="00554F83"/>
    <w:rsid w:val="005663B4"/>
    <w:rsid w:val="005B0670"/>
    <w:rsid w:val="005B2037"/>
    <w:rsid w:val="005B632C"/>
    <w:rsid w:val="005C04B6"/>
    <w:rsid w:val="005C1887"/>
    <w:rsid w:val="005D33DB"/>
    <w:rsid w:val="005E3370"/>
    <w:rsid w:val="005F31C3"/>
    <w:rsid w:val="00600A86"/>
    <w:rsid w:val="00601EE3"/>
    <w:rsid w:val="006205E4"/>
    <w:rsid w:val="00632601"/>
    <w:rsid w:val="00647C56"/>
    <w:rsid w:val="00662B17"/>
    <w:rsid w:val="00673510"/>
    <w:rsid w:val="00677BE8"/>
    <w:rsid w:val="00677C99"/>
    <w:rsid w:val="006841D8"/>
    <w:rsid w:val="006C19B6"/>
    <w:rsid w:val="006C4B15"/>
    <w:rsid w:val="006C599A"/>
    <w:rsid w:val="006E3559"/>
    <w:rsid w:val="00702D9E"/>
    <w:rsid w:val="0070626E"/>
    <w:rsid w:val="00710705"/>
    <w:rsid w:val="00713EAD"/>
    <w:rsid w:val="007333B8"/>
    <w:rsid w:val="00762CEB"/>
    <w:rsid w:val="00780BE1"/>
    <w:rsid w:val="007848BC"/>
    <w:rsid w:val="00797237"/>
    <w:rsid w:val="007A7F34"/>
    <w:rsid w:val="007B2ABC"/>
    <w:rsid w:val="007C584E"/>
    <w:rsid w:val="007C70C8"/>
    <w:rsid w:val="007E67CC"/>
    <w:rsid w:val="007F3F19"/>
    <w:rsid w:val="007F516C"/>
    <w:rsid w:val="00801A99"/>
    <w:rsid w:val="008040AA"/>
    <w:rsid w:val="00810D42"/>
    <w:rsid w:val="00811B99"/>
    <w:rsid w:val="00824734"/>
    <w:rsid w:val="008430A1"/>
    <w:rsid w:val="0085623E"/>
    <w:rsid w:val="00874F61"/>
    <w:rsid w:val="00892CCC"/>
    <w:rsid w:val="008C5976"/>
    <w:rsid w:val="008D35B0"/>
    <w:rsid w:val="00910E17"/>
    <w:rsid w:val="00914AAD"/>
    <w:rsid w:val="0091609E"/>
    <w:rsid w:val="00960561"/>
    <w:rsid w:val="00964723"/>
    <w:rsid w:val="00980C4F"/>
    <w:rsid w:val="00985EE5"/>
    <w:rsid w:val="00990477"/>
    <w:rsid w:val="009B044B"/>
    <w:rsid w:val="009B7CA5"/>
    <w:rsid w:val="009E7FE4"/>
    <w:rsid w:val="00A3798E"/>
    <w:rsid w:val="00A62CA5"/>
    <w:rsid w:val="00AA76C9"/>
    <w:rsid w:val="00AB6CD1"/>
    <w:rsid w:val="00AB773D"/>
    <w:rsid w:val="00AD2529"/>
    <w:rsid w:val="00B7235D"/>
    <w:rsid w:val="00B928D3"/>
    <w:rsid w:val="00B96E31"/>
    <w:rsid w:val="00BA1A35"/>
    <w:rsid w:val="00BA753F"/>
    <w:rsid w:val="00BD27CE"/>
    <w:rsid w:val="00BD7B60"/>
    <w:rsid w:val="00C021D0"/>
    <w:rsid w:val="00C11C24"/>
    <w:rsid w:val="00C35917"/>
    <w:rsid w:val="00C66BFD"/>
    <w:rsid w:val="00C73749"/>
    <w:rsid w:val="00C92BE3"/>
    <w:rsid w:val="00CC3BD5"/>
    <w:rsid w:val="00CC5A64"/>
    <w:rsid w:val="00CD46BC"/>
    <w:rsid w:val="00D03D36"/>
    <w:rsid w:val="00D22A70"/>
    <w:rsid w:val="00D36743"/>
    <w:rsid w:val="00D37E1F"/>
    <w:rsid w:val="00D64AB5"/>
    <w:rsid w:val="00D7336F"/>
    <w:rsid w:val="00DB11B1"/>
    <w:rsid w:val="00DB504F"/>
    <w:rsid w:val="00DD0694"/>
    <w:rsid w:val="00DD2731"/>
    <w:rsid w:val="00E059E0"/>
    <w:rsid w:val="00E20A9B"/>
    <w:rsid w:val="00E468B0"/>
    <w:rsid w:val="00E47872"/>
    <w:rsid w:val="00E56C14"/>
    <w:rsid w:val="00E77323"/>
    <w:rsid w:val="00E838F3"/>
    <w:rsid w:val="00ED7EB7"/>
    <w:rsid w:val="00F046CD"/>
    <w:rsid w:val="00F109F2"/>
    <w:rsid w:val="00F40804"/>
    <w:rsid w:val="00FB6033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7C56"/>
    <w:pPr>
      <w:jc w:val="both"/>
    </w:pPr>
  </w:style>
  <w:style w:type="character" w:customStyle="1" w:styleId="a4">
    <w:name w:val="Основной текст Знак"/>
    <w:basedOn w:val="a0"/>
    <w:link w:val="a3"/>
    <w:rsid w:val="00647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10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0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2BC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2BC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773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73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85EE5"/>
    <w:pPr>
      <w:spacing w:after="0" w:line="240" w:lineRule="auto"/>
    </w:pPr>
  </w:style>
  <w:style w:type="paragraph" w:customStyle="1" w:styleId="western">
    <w:name w:val="western"/>
    <w:basedOn w:val="a"/>
    <w:rsid w:val="00985EE5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273B65DAEDC17586FA4391D43AED78D637C5251B9027736C832EA22391F25540540D1EQ5L0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273B65DAEDC17586FA4391D43AED78D63ECA221C9327736C832EA22391F25540540D16507DA007Q0L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680E9-BB7E-44DD-A0BE-508C07F0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26</Pages>
  <Words>5228</Words>
  <Characters>29805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3</cp:lastModifiedBy>
  <cp:revision>25</cp:revision>
  <cp:lastPrinted>2024-11-13T13:05:00Z</cp:lastPrinted>
  <dcterms:created xsi:type="dcterms:W3CDTF">2024-09-02T08:18:00Z</dcterms:created>
  <dcterms:modified xsi:type="dcterms:W3CDTF">2026-02-03T11:09:00Z</dcterms:modified>
</cp:coreProperties>
</file>